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E" w:rsidRDefault="00DC12B2">
      <w:pPr>
        <w:pStyle w:val="a3"/>
        <w:spacing w:line="360" w:lineRule="auto"/>
        <w:ind w:firstLineChars="0" w:firstLine="0"/>
        <w:jc w:val="left"/>
        <w:rPr>
          <w:rFonts w:ascii="仿宋_GB2312" w:eastAsia="仿宋_GB2312" w:hAnsi="仿宋_GB2312" w:cs="仿宋_GB2312"/>
          <w:bCs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 w:val="0"/>
          <w:sz w:val="30"/>
          <w:szCs w:val="30"/>
        </w:rPr>
        <w:t>附</w:t>
      </w:r>
      <w:r>
        <w:rPr>
          <w:rFonts w:ascii="仿宋_GB2312" w:eastAsia="仿宋_GB2312" w:hAnsi="仿宋_GB2312" w:cs="仿宋_GB2312" w:hint="eastAsia"/>
          <w:bCs w:val="0"/>
          <w:sz w:val="30"/>
          <w:szCs w:val="30"/>
        </w:rPr>
        <w:t>：</w:t>
      </w:r>
    </w:p>
    <w:p w:rsidR="0065783E" w:rsidRDefault="00DC12B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年“荆州市职工书屋示范点”建设单位申请表</w:t>
      </w:r>
    </w:p>
    <w:p w:rsidR="0065783E" w:rsidRDefault="0065783E">
      <w:pPr>
        <w:spacing w:line="360" w:lineRule="auto"/>
        <w:rPr>
          <w:rFonts w:ascii="仿宋_GB2312" w:eastAsia="仿宋_GB2312" w:hAnsi="仿宋_GB2312" w:cs="仿宋_GB2312"/>
          <w:bCs/>
          <w:sz w:val="24"/>
        </w:rPr>
      </w:pPr>
    </w:p>
    <w:p w:rsidR="0065783E" w:rsidRDefault="00DC12B2">
      <w:pPr>
        <w:spacing w:line="360" w:lineRule="auto"/>
        <w:ind w:right="-31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单位盖章：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填表日期：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551"/>
        <w:gridCol w:w="7"/>
        <w:gridCol w:w="1917"/>
        <w:gridCol w:w="130"/>
        <w:gridCol w:w="2297"/>
      </w:tblGrid>
      <w:tr w:rsidR="0065783E">
        <w:trPr>
          <w:trHeight w:val="998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联系人及电话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主管单位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送货地址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申报新建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申报改造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场地面积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产权所有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人员总数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专职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65783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预计投入总额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（万）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自筹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（万）</w:t>
            </w:r>
          </w:p>
        </w:tc>
      </w:tr>
      <w:tr w:rsidR="0065783E">
        <w:trPr>
          <w:trHeight w:val="7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计划藏书量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（册）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报刊数量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种（类）</w:t>
            </w:r>
          </w:p>
        </w:tc>
      </w:tr>
      <w:tr w:rsidR="0065783E">
        <w:trPr>
          <w:trHeight w:val="72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电子音像制品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（张）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计划书架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（组）</w:t>
            </w:r>
          </w:p>
        </w:tc>
      </w:tr>
      <w:tr w:rsidR="0065783E">
        <w:trPr>
          <w:trHeight w:val="7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联网电脑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（台）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桌椅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E" w:rsidRDefault="00DC12B2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（套）</w:t>
            </w:r>
          </w:p>
        </w:tc>
      </w:tr>
    </w:tbl>
    <w:p w:rsidR="0065783E" w:rsidRDefault="00DC12B2">
      <w:pPr>
        <w:spacing w:line="520" w:lineRule="exact"/>
        <w:ind w:right="-90"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市级职工书屋示范点建设标准是：本单位现有藏书量不少于</w:t>
      </w:r>
      <w:r>
        <w:rPr>
          <w:rFonts w:ascii="仿宋_GB2312" w:eastAsia="仿宋_GB2312" w:hAnsi="仿宋_GB2312" w:cs="仿宋_GB2312" w:hint="eastAsia"/>
          <w:sz w:val="30"/>
          <w:szCs w:val="30"/>
        </w:rPr>
        <w:t>2000</w:t>
      </w:r>
      <w:r>
        <w:rPr>
          <w:rFonts w:ascii="仿宋_GB2312" w:eastAsia="仿宋_GB2312" w:hAnsi="仿宋_GB2312" w:cs="仿宋_GB2312" w:hint="eastAsia"/>
          <w:sz w:val="30"/>
          <w:szCs w:val="30"/>
        </w:rPr>
        <w:t>册；报刊</w:t>
      </w:r>
      <w:r>
        <w:rPr>
          <w:rFonts w:ascii="仿宋_GB2312" w:eastAsia="仿宋_GB2312" w:hAnsi="仿宋_GB2312" w:cs="仿宋_GB2312" w:hint="eastAsia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种以上；电子音像制品不少于</w:t>
      </w:r>
      <w:r>
        <w:rPr>
          <w:rFonts w:ascii="仿宋_GB2312" w:eastAsia="仿宋_GB2312" w:hAnsi="仿宋_GB2312" w:cs="仿宋_GB2312" w:hint="eastAsia"/>
          <w:sz w:val="30"/>
          <w:szCs w:val="30"/>
        </w:rPr>
        <w:t>50</w:t>
      </w:r>
      <w:r>
        <w:rPr>
          <w:rFonts w:ascii="仿宋_GB2312" w:eastAsia="仿宋_GB2312" w:hAnsi="仿宋_GB2312" w:cs="仿宋_GB2312" w:hint="eastAsia"/>
          <w:sz w:val="30"/>
          <w:szCs w:val="30"/>
        </w:rPr>
        <w:t>种（张）；有“职工书屋”的管理制度、借阅登记册、专（兼）职管理人员。</w:t>
      </w:r>
    </w:p>
    <w:p w:rsidR="0065783E" w:rsidRDefault="00DC12B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此表一式二份并另附本单位“职工书屋”建设基本情况（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1500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字内），于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日前上报市总工会宣教网络部。</w:t>
      </w:r>
    </w:p>
    <w:sectPr w:rsidR="0065783E" w:rsidSect="0065783E">
      <w:pgSz w:w="11906" w:h="16838"/>
      <w:pgMar w:top="1701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B2" w:rsidRDefault="00DC12B2" w:rsidP="007D5E01">
      <w:r>
        <w:separator/>
      </w:r>
    </w:p>
  </w:endnote>
  <w:endnote w:type="continuationSeparator" w:id="1">
    <w:p w:rsidR="00DC12B2" w:rsidRDefault="00DC12B2" w:rsidP="007D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B2" w:rsidRDefault="00DC12B2" w:rsidP="007D5E01">
      <w:r>
        <w:separator/>
      </w:r>
    </w:p>
  </w:footnote>
  <w:footnote w:type="continuationSeparator" w:id="1">
    <w:p w:rsidR="00DC12B2" w:rsidRDefault="00DC12B2" w:rsidP="007D5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0B5803"/>
    <w:rsid w:val="0009405F"/>
    <w:rsid w:val="00095B28"/>
    <w:rsid w:val="00133E64"/>
    <w:rsid w:val="00144E88"/>
    <w:rsid w:val="00162CE8"/>
    <w:rsid w:val="002978EC"/>
    <w:rsid w:val="00302D24"/>
    <w:rsid w:val="0033723B"/>
    <w:rsid w:val="003A63D9"/>
    <w:rsid w:val="003B0F8E"/>
    <w:rsid w:val="003D1F63"/>
    <w:rsid w:val="0046651F"/>
    <w:rsid w:val="00530F98"/>
    <w:rsid w:val="005847EC"/>
    <w:rsid w:val="005C1AC6"/>
    <w:rsid w:val="00600B45"/>
    <w:rsid w:val="0065112A"/>
    <w:rsid w:val="0065783E"/>
    <w:rsid w:val="00733F02"/>
    <w:rsid w:val="0073683A"/>
    <w:rsid w:val="007D4E60"/>
    <w:rsid w:val="007D5E01"/>
    <w:rsid w:val="00865191"/>
    <w:rsid w:val="008A4FBA"/>
    <w:rsid w:val="008E3158"/>
    <w:rsid w:val="00995112"/>
    <w:rsid w:val="009A2B0A"/>
    <w:rsid w:val="00A64D6C"/>
    <w:rsid w:val="00A84FE3"/>
    <w:rsid w:val="00AC2239"/>
    <w:rsid w:val="00AD33B0"/>
    <w:rsid w:val="00B13169"/>
    <w:rsid w:val="00B677D2"/>
    <w:rsid w:val="00BA199B"/>
    <w:rsid w:val="00C3143A"/>
    <w:rsid w:val="00C32B5F"/>
    <w:rsid w:val="00CD09A9"/>
    <w:rsid w:val="00D10257"/>
    <w:rsid w:val="00DC12B2"/>
    <w:rsid w:val="00E00848"/>
    <w:rsid w:val="00E97509"/>
    <w:rsid w:val="00F24AEF"/>
    <w:rsid w:val="00F251AB"/>
    <w:rsid w:val="00F74A77"/>
    <w:rsid w:val="00F76232"/>
    <w:rsid w:val="08854408"/>
    <w:rsid w:val="0AA06CFC"/>
    <w:rsid w:val="0E280D3F"/>
    <w:rsid w:val="105167B8"/>
    <w:rsid w:val="1210640D"/>
    <w:rsid w:val="17AC0703"/>
    <w:rsid w:val="20DA45B8"/>
    <w:rsid w:val="216E32C3"/>
    <w:rsid w:val="232D2D4E"/>
    <w:rsid w:val="2E313114"/>
    <w:rsid w:val="2EC56F5D"/>
    <w:rsid w:val="31F312DA"/>
    <w:rsid w:val="32ED5589"/>
    <w:rsid w:val="3BE03B3E"/>
    <w:rsid w:val="3CB6104E"/>
    <w:rsid w:val="3E904EDD"/>
    <w:rsid w:val="46D12D61"/>
    <w:rsid w:val="48AF24A3"/>
    <w:rsid w:val="49701E9D"/>
    <w:rsid w:val="4A990094"/>
    <w:rsid w:val="4C131CE6"/>
    <w:rsid w:val="4C542E6B"/>
    <w:rsid w:val="4D0B5803"/>
    <w:rsid w:val="4E957287"/>
    <w:rsid w:val="503225B3"/>
    <w:rsid w:val="51500E77"/>
    <w:rsid w:val="51D7334F"/>
    <w:rsid w:val="5C921A33"/>
    <w:rsid w:val="5FB733EC"/>
    <w:rsid w:val="61FC568D"/>
    <w:rsid w:val="64AD36AF"/>
    <w:rsid w:val="6C1479D7"/>
    <w:rsid w:val="6D535020"/>
    <w:rsid w:val="71D52B10"/>
    <w:rsid w:val="786716ED"/>
    <w:rsid w:val="7895005A"/>
    <w:rsid w:val="79425C3F"/>
    <w:rsid w:val="7AB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8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5783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5783E"/>
    <w:pPr>
      <w:ind w:firstLineChars="100" w:firstLine="440"/>
      <w:jc w:val="center"/>
    </w:pPr>
    <w:rPr>
      <w:rFonts w:ascii="ˎ̥" w:eastAsia="宋体" w:hAnsi="ˎ̥" w:cs="Times New Roman"/>
      <w:bCs/>
      <w:color w:val="000000"/>
      <w:sz w:val="44"/>
      <w:szCs w:val="36"/>
    </w:rPr>
  </w:style>
  <w:style w:type="paragraph" w:styleId="a4">
    <w:name w:val="footer"/>
    <w:basedOn w:val="a"/>
    <w:link w:val="Char"/>
    <w:rsid w:val="0065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5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65783E"/>
    <w:rPr>
      <w:color w:val="333333"/>
      <w:u w:val="none"/>
    </w:rPr>
  </w:style>
  <w:style w:type="character" w:styleId="a7">
    <w:name w:val="Emphasis"/>
    <w:basedOn w:val="a0"/>
    <w:qFormat/>
    <w:rsid w:val="0065783E"/>
    <w:rPr>
      <w:i/>
    </w:rPr>
  </w:style>
  <w:style w:type="character" w:styleId="a8">
    <w:name w:val="Hyperlink"/>
    <w:basedOn w:val="a0"/>
    <w:rsid w:val="0065783E"/>
    <w:rPr>
      <w:color w:val="333333"/>
      <w:u w:val="none"/>
    </w:rPr>
  </w:style>
  <w:style w:type="character" w:customStyle="1" w:styleId="Char0">
    <w:name w:val="页眉 Char"/>
    <w:basedOn w:val="a0"/>
    <w:link w:val="a5"/>
    <w:rsid w:val="006578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6578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紫煊</dc:creator>
  <cp:lastModifiedBy>GAD</cp:lastModifiedBy>
  <cp:revision>2</cp:revision>
  <cp:lastPrinted>2018-04-25T08:20:00Z</cp:lastPrinted>
  <dcterms:created xsi:type="dcterms:W3CDTF">2018-04-30T16:52:00Z</dcterms:created>
  <dcterms:modified xsi:type="dcterms:W3CDTF">2018-04-30T16:52:00Z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