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92364" w14:textId="77777777" w:rsidR="00D40BF8" w:rsidRPr="002611B7" w:rsidRDefault="00D40BF8" w:rsidP="00D40BF8">
      <w:pPr>
        <w:pStyle w:val="a3"/>
        <w:shd w:val="clear" w:color="auto" w:fill="FFFFFF"/>
        <w:spacing w:beforeAutospacing="0" w:afterAutospacing="0" w:line="480" w:lineRule="auto"/>
        <w:jc w:val="center"/>
        <w:rPr>
          <w:rFonts w:asciiTheme="minorEastAsia" w:eastAsiaTheme="minorEastAsia" w:hAnsiTheme="minorEastAsia" w:cstheme="minorBidi"/>
          <w:b/>
          <w:kern w:val="2"/>
          <w:sz w:val="28"/>
          <w:szCs w:val="28"/>
        </w:rPr>
      </w:pPr>
      <w:r w:rsidRPr="002611B7">
        <w:rPr>
          <w:rFonts w:asciiTheme="minorEastAsia" w:eastAsiaTheme="minorEastAsia" w:hAnsiTheme="minorEastAsia" w:cstheme="minorBidi" w:hint="eastAsia"/>
          <w:b/>
          <w:kern w:val="2"/>
          <w:sz w:val="28"/>
          <w:szCs w:val="28"/>
        </w:rPr>
        <w:t>2017</w:t>
      </w:r>
      <w:r>
        <w:rPr>
          <w:rFonts w:asciiTheme="minorEastAsia" w:eastAsiaTheme="minorEastAsia" w:hAnsiTheme="minorEastAsia" w:cstheme="minorBidi" w:hint="eastAsia"/>
          <w:b/>
          <w:kern w:val="2"/>
          <w:sz w:val="28"/>
          <w:szCs w:val="28"/>
        </w:rPr>
        <w:t>荆州国际</w:t>
      </w:r>
      <w:r w:rsidRPr="002611B7">
        <w:rPr>
          <w:rFonts w:asciiTheme="minorEastAsia" w:eastAsiaTheme="minorEastAsia" w:hAnsiTheme="minorEastAsia" w:cstheme="minorBidi" w:hint="eastAsia"/>
          <w:b/>
          <w:kern w:val="2"/>
          <w:sz w:val="28"/>
          <w:szCs w:val="28"/>
        </w:rPr>
        <w:t>马拉松</w:t>
      </w:r>
    </w:p>
    <w:p w14:paraId="577F8E4A" w14:textId="77777777" w:rsidR="00D40BF8" w:rsidRPr="002611B7" w:rsidRDefault="00D40BF8" w:rsidP="00D40BF8">
      <w:pPr>
        <w:pStyle w:val="a3"/>
        <w:shd w:val="clear" w:color="auto" w:fill="FFFFFF"/>
        <w:spacing w:beforeAutospacing="0" w:afterAutospacing="0" w:line="480" w:lineRule="auto"/>
        <w:jc w:val="center"/>
        <w:rPr>
          <w:rFonts w:asciiTheme="minorEastAsia" w:eastAsiaTheme="minorEastAsia" w:hAnsiTheme="minorEastAsia" w:cstheme="minorBidi"/>
          <w:b/>
          <w:kern w:val="2"/>
          <w:sz w:val="28"/>
          <w:szCs w:val="28"/>
        </w:rPr>
      </w:pPr>
      <w:r w:rsidRPr="002611B7">
        <w:rPr>
          <w:rFonts w:asciiTheme="minorEastAsia" w:eastAsiaTheme="minorEastAsia" w:hAnsiTheme="minorEastAsia" w:cstheme="minorBidi" w:hint="eastAsia"/>
          <w:b/>
          <w:kern w:val="2"/>
          <w:sz w:val="28"/>
          <w:szCs w:val="28"/>
        </w:rPr>
        <w:t>企业/单位迷你马拉松名单</w:t>
      </w:r>
    </w:p>
    <w:p w14:paraId="53829A5A" w14:textId="77777777" w:rsidR="00D40BF8" w:rsidRDefault="00D40BF8" w:rsidP="00D40BF8">
      <w:pPr>
        <w:pStyle w:val="a3"/>
        <w:shd w:val="clear" w:color="auto" w:fill="FFFFFF"/>
        <w:spacing w:beforeAutospacing="0" w:afterAutospacing="0" w:line="480" w:lineRule="auto"/>
        <w:rPr>
          <w:rFonts w:asciiTheme="minorEastAsia" w:hAnsiTheme="minorEastAsia" w:cstheme="minorEastAsia"/>
          <w:b/>
          <w:color w:val="000000"/>
          <w:sz w:val="21"/>
          <w:szCs w:val="21"/>
          <w:shd w:val="clear" w:color="auto" w:fill="FFFFFF"/>
        </w:rPr>
      </w:pPr>
      <w:r w:rsidRPr="00915440">
        <w:rPr>
          <w:rFonts w:asciiTheme="minorEastAsia" w:hAnsiTheme="minorEastAsia" w:cstheme="minorEastAsia" w:hint="eastAsia"/>
          <w:b/>
          <w:color w:val="000000"/>
          <w:sz w:val="21"/>
          <w:szCs w:val="21"/>
          <w:shd w:val="clear" w:color="auto" w:fill="FFFFFF"/>
        </w:rPr>
        <w:t>备注：由于马拉松和半程马拉松属于竞赛项目，领错芯片则成绩无效。请参赛者本人上官网查看领物须知，带齐资料亲自到现场领取。</w:t>
      </w:r>
    </w:p>
    <w:p w14:paraId="546856FF" w14:textId="77777777" w:rsidR="00D40BF8" w:rsidRPr="00595FE5" w:rsidRDefault="00D40BF8" w:rsidP="00D40BF8">
      <w:pPr>
        <w:pStyle w:val="a3"/>
        <w:shd w:val="clear" w:color="auto" w:fill="FFFFFF"/>
        <w:spacing w:beforeAutospacing="0" w:afterAutospacing="0" w:line="480" w:lineRule="auto"/>
        <w:rPr>
          <w:rFonts w:asciiTheme="minorEastAsia" w:hAnsiTheme="minorEastAsia" w:cstheme="minorEastAsia"/>
          <w:b/>
          <w:color w:val="000000"/>
          <w:sz w:val="21"/>
          <w:szCs w:val="21"/>
          <w:u w:val="single"/>
          <w:shd w:val="clear" w:color="auto" w:fill="FFFFFF"/>
        </w:rPr>
      </w:pPr>
      <w:r w:rsidRPr="002611B7">
        <w:rPr>
          <w:rFonts w:asciiTheme="minorEastAsia" w:hAnsiTheme="minorEastAsia" w:cstheme="minorEastAsia" w:hint="eastAsia"/>
          <w:b/>
          <w:color w:val="000000"/>
          <w:sz w:val="21"/>
          <w:szCs w:val="21"/>
          <w:shd w:val="clear" w:color="auto" w:fill="FFFFFF"/>
        </w:rPr>
        <w:t>团体名称：</w:t>
      </w:r>
      <w:r>
        <w:rPr>
          <w:rFonts w:asciiTheme="minorEastAsia" w:hAnsiTheme="minorEastAsia" w:cstheme="minorEastAsia" w:hint="eastAsia"/>
          <w:b/>
          <w:color w:val="000000"/>
          <w:sz w:val="21"/>
          <w:szCs w:val="21"/>
          <w:u w:val="single"/>
          <w:shd w:val="clear" w:color="auto" w:fill="FFFFFF"/>
        </w:rPr>
        <w:t xml:space="preserve">                                </w:t>
      </w:r>
      <w:r w:rsidRPr="002611B7">
        <w:rPr>
          <w:rFonts w:asciiTheme="minorEastAsia" w:hAnsiTheme="minorEastAsia" w:cstheme="minorEastAsia" w:hint="eastAsia"/>
          <w:b/>
          <w:color w:val="000000"/>
          <w:sz w:val="21"/>
          <w:szCs w:val="21"/>
          <w:shd w:val="clear" w:color="auto" w:fill="FFFFFF"/>
        </w:rPr>
        <w:t xml:space="preserve"> </w:t>
      </w:r>
      <w:r w:rsidRPr="002611B7">
        <w:rPr>
          <w:rFonts w:asciiTheme="minorEastAsia" w:hAnsiTheme="minorEastAsia" w:cstheme="minorEastAsia" w:hint="eastAsia"/>
          <w:b/>
          <w:color w:val="000000"/>
          <w:sz w:val="21"/>
          <w:szCs w:val="21"/>
          <w:shd w:val="clear" w:color="auto" w:fill="FFFFFF"/>
        </w:rPr>
        <w:t>邮箱：</w:t>
      </w:r>
      <w:r>
        <w:rPr>
          <w:rFonts w:asciiTheme="minorEastAsia" w:hAnsiTheme="minorEastAsia" w:cstheme="minorEastAsia" w:hint="eastAsia"/>
          <w:b/>
          <w:color w:val="000000"/>
          <w:sz w:val="21"/>
          <w:szCs w:val="21"/>
          <w:u w:val="single"/>
          <w:shd w:val="clear" w:color="auto" w:fill="FFFFFF"/>
        </w:rPr>
        <w:t>_______________________________</w:t>
      </w:r>
      <w:r>
        <w:rPr>
          <w:rFonts w:asciiTheme="minorEastAsia" w:hAnsiTheme="minorEastAsia" w:cstheme="minorEastAsia" w:hint="eastAsia"/>
          <w:b/>
          <w:sz w:val="21"/>
          <w:szCs w:val="21"/>
          <w:u w:val="single"/>
          <w:shd w:val="clear" w:color="auto" w:fill="FFFFFF"/>
        </w:rPr>
        <w:t xml:space="preserve">           </w:t>
      </w:r>
    </w:p>
    <w:p w14:paraId="41DE487B" w14:textId="77777777" w:rsidR="00D40BF8" w:rsidRDefault="00D40BF8" w:rsidP="00D40BF8">
      <w:pPr>
        <w:pStyle w:val="a3"/>
        <w:shd w:val="clear" w:color="auto" w:fill="FFFFFF"/>
        <w:spacing w:beforeAutospacing="0" w:afterAutospacing="0" w:line="480" w:lineRule="auto"/>
        <w:rPr>
          <w:rFonts w:asciiTheme="minorEastAsia" w:hAnsiTheme="minorEastAsia" w:cstheme="minorEastAsia"/>
          <w:b/>
          <w:color w:val="000000"/>
          <w:sz w:val="21"/>
          <w:szCs w:val="21"/>
          <w:shd w:val="clear" w:color="auto" w:fill="FFFFFF"/>
        </w:rPr>
      </w:pPr>
      <w:r>
        <w:rPr>
          <w:rFonts w:asciiTheme="minorEastAsia" w:hAnsiTheme="minorEastAsia" w:cstheme="minorEastAsia" w:hint="eastAsia"/>
          <w:b/>
          <w:color w:val="000000"/>
          <w:sz w:val="21"/>
          <w:szCs w:val="21"/>
          <w:shd w:val="clear" w:color="auto" w:fill="FFFFFF"/>
        </w:rPr>
        <w:t>团体负责人：</w:t>
      </w:r>
      <w:r w:rsidRPr="00915440">
        <w:rPr>
          <w:rFonts w:asciiTheme="minorEastAsia" w:hAnsiTheme="minorEastAsia" w:cstheme="minorEastAsia" w:hint="eastAsia"/>
          <w:b/>
          <w:color w:val="000000"/>
          <w:sz w:val="21"/>
          <w:szCs w:val="21"/>
          <w:u w:val="single"/>
          <w:shd w:val="clear" w:color="auto" w:fill="FFFFFF"/>
        </w:rPr>
        <w:t xml:space="preserve">                      </w:t>
      </w:r>
      <w:r>
        <w:rPr>
          <w:rFonts w:asciiTheme="minorEastAsia" w:hAnsiTheme="minorEastAsia" w:cstheme="minorEastAsia" w:hint="eastAsia"/>
          <w:b/>
          <w:color w:val="000000"/>
          <w:sz w:val="21"/>
          <w:szCs w:val="21"/>
          <w:shd w:val="clear" w:color="auto" w:fill="FFFFFF"/>
        </w:rPr>
        <w:t>团体负责人联系方式：</w:t>
      </w:r>
      <w:r>
        <w:rPr>
          <w:rFonts w:asciiTheme="minorEastAsia" w:hAnsiTheme="minorEastAsia" w:cstheme="minorEastAsia" w:hint="eastAsia"/>
          <w:b/>
          <w:color w:val="000000"/>
          <w:sz w:val="21"/>
          <w:szCs w:val="21"/>
          <w:shd w:val="clear" w:color="auto" w:fill="FFFFFF"/>
        </w:rPr>
        <w:t>_________________________</w:t>
      </w:r>
    </w:p>
    <w:tbl>
      <w:tblPr>
        <w:tblW w:w="5000" w:type="pct"/>
        <w:tblLook w:val="04A0" w:firstRow="1" w:lastRow="0" w:firstColumn="1" w:lastColumn="0" w:noHBand="0" w:noVBand="1"/>
      </w:tblPr>
      <w:tblGrid>
        <w:gridCol w:w="929"/>
        <w:gridCol w:w="1580"/>
        <w:gridCol w:w="879"/>
        <w:gridCol w:w="2329"/>
        <w:gridCol w:w="1091"/>
        <w:gridCol w:w="1482"/>
      </w:tblGrid>
      <w:tr w:rsidR="00D40BF8" w:rsidRPr="002611B7" w14:paraId="2D7E3991" w14:textId="77777777" w:rsidTr="00813E8A">
        <w:trPr>
          <w:trHeight w:val="360"/>
        </w:trPr>
        <w:tc>
          <w:tcPr>
            <w:tcW w:w="5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8F7A58"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序号</w:t>
            </w:r>
          </w:p>
        </w:tc>
        <w:tc>
          <w:tcPr>
            <w:tcW w:w="953" w:type="pct"/>
            <w:tcBorders>
              <w:top w:val="single" w:sz="4" w:space="0" w:color="auto"/>
              <w:left w:val="nil"/>
              <w:bottom w:val="single" w:sz="4" w:space="0" w:color="auto"/>
              <w:right w:val="single" w:sz="4" w:space="0" w:color="auto"/>
            </w:tcBorders>
            <w:shd w:val="clear" w:color="auto" w:fill="auto"/>
            <w:vAlign w:val="center"/>
            <w:hideMark/>
          </w:tcPr>
          <w:p w14:paraId="26552569"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姓名</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2B8903C3"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性别</w:t>
            </w:r>
          </w:p>
        </w:tc>
        <w:tc>
          <w:tcPr>
            <w:tcW w:w="1405" w:type="pct"/>
            <w:tcBorders>
              <w:top w:val="single" w:sz="4" w:space="0" w:color="auto"/>
              <w:left w:val="nil"/>
              <w:bottom w:val="single" w:sz="4" w:space="0" w:color="auto"/>
              <w:right w:val="single" w:sz="4" w:space="0" w:color="auto"/>
            </w:tcBorders>
            <w:shd w:val="clear" w:color="auto" w:fill="auto"/>
            <w:vAlign w:val="center"/>
            <w:hideMark/>
          </w:tcPr>
          <w:p w14:paraId="426228C8"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身份证号</w:t>
            </w:r>
          </w:p>
        </w:tc>
        <w:tc>
          <w:tcPr>
            <w:tcW w:w="658" w:type="pct"/>
            <w:tcBorders>
              <w:top w:val="single" w:sz="4" w:space="0" w:color="auto"/>
              <w:left w:val="nil"/>
              <w:bottom w:val="single" w:sz="4" w:space="0" w:color="auto"/>
              <w:right w:val="single" w:sz="4" w:space="0" w:color="auto"/>
            </w:tcBorders>
            <w:shd w:val="clear" w:color="auto" w:fill="auto"/>
            <w:vAlign w:val="center"/>
            <w:hideMark/>
          </w:tcPr>
          <w:p w14:paraId="4AC34B6F"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衣服尺码</w:t>
            </w:r>
          </w:p>
        </w:tc>
        <w:tc>
          <w:tcPr>
            <w:tcW w:w="894" w:type="pct"/>
            <w:tcBorders>
              <w:top w:val="single" w:sz="4" w:space="0" w:color="auto"/>
              <w:left w:val="nil"/>
              <w:bottom w:val="single" w:sz="4" w:space="0" w:color="auto"/>
              <w:right w:val="single" w:sz="4" w:space="0" w:color="auto"/>
            </w:tcBorders>
            <w:shd w:val="clear" w:color="auto" w:fill="auto"/>
            <w:vAlign w:val="center"/>
            <w:hideMark/>
          </w:tcPr>
          <w:p w14:paraId="4131C5CE"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参赛号</w:t>
            </w:r>
          </w:p>
        </w:tc>
      </w:tr>
      <w:tr w:rsidR="00D40BF8" w:rsidRPr="002611B7" w14:paraId="0F5E6148" w14:textId="77777777" w:rsidTr="00813E8A">
        <w:trPr>
          <w:trHeight w:val="342"/>
        </w:trPr>
        <w:tc>
          <w:tcPr>
            <w:tcW w:w="560" w:type="pct"/>
            <w:tcBorders>
              <w:top w:val="nil"/>
              <w:left w:val="single" w:sz="4" w:space="0" w:color="auto"/>
              <w:bottom w:val="single" w:sz="4" w:space="0" w:color="auto"/>
              <w:right w:val="single" w:sz="4" w:space="0" w:color="auto"/>
            </w:tcBorders>
            <w:shd w:val="clear" w:color="auto" w:fill="auto"/>
            <w:vAlign w:val="center"/>
            <w:hideMark/>
          </w:tcPr>
          <w:p w14:paraId="5E733F53"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1</w:t>
            </w:r>
          </w:p>
        </w:tc>
        <w:tc>
          <w:tcPr>
            <w:tcW w:w="953" w:type="pct"/>
            <w:tcBorders>
              <w:top w:val="nil"/>
              <w:left w:val="nil"/>
              <w:bottom w:val="single" w:sz="4" w:space="0" w:color="auto"/>
              <w:right w:val="single" w:sz="4" w:space="0" w:color="auto"/>
            </w:tcBorders>
            <w:shd w:val="clear" w:color="auto" w:fill="auto"/>
            <w:vAlign w:val="center"/>
            <w:hideMark/>
          </w:tcPr>
          <w:p w14:paraId="06513038"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530" w:type="pct"/>
            <w:tcBorders>
              <w:top w:val="nil"/>
              <w:left w:val="nil"/>
              <w:bottom w:val="single" w:sz="4" w:space="0" w:color="auto"/>
              <w:right w:val="single" w:sz="4" w:space="0" w:color="auto"/>
            </w:tcBorders>
            <w:shd w:val="clear" w:color="auto" w:fill="auto"/>
            <w:vAlign w:val="center"/>
            <w:hideMark/>
          </w:tcPr>
          <w:p w14:paraId="73B37862"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1405" w:type="pct"/>
            <w:tcBorders>
              <w:top w:val="nil"/>
              <w:left w:val="nil"/>
              <w:bottom w:val="single" w:sz="4" w:space="0" w:color="auto"/>
              <w:right w:val="single" w:sz="4" w:space="0" w:color="auto"/>
            </w:tcBorders>
            <w:shd w:val="clear" w:color="auto" w:fill="auto"/>
            <w:vAlign w:val="center"/>
            <w:hideMark/>
          </w:tcPr>
          <w:p w14:paraId="471E2F9A"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658" w:type="pct"/>
            <w:tcBorders>
              <w:top w:val="nil"/>
              <w:left w:val="nil"/>
              <w:bottom w:val="single" w:sz="4" w:space="0" w:color="auto"/>
              <w:right w:val="single" w:sz="4" w:space="0" w:color="auto"/>
            </w:tcBorders>
            <w:shd w:val="clear" w:color="auto" w:fill="auto"/>
            <w:vAlign w:val="center"/>
            <w:hideMark/>
          </w:tcPr>
          <w:p w14:paraId="6C150547"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894" w:type="pct"/>
            <w:tcBorders>
              <w:top w:val="nil"/>
              <w:left w:val="nil"/>
              <w:bottom w:val="single" w:sz="4" w:space="0" w:color="auto"/>
              <w:right w:val="single" w:sz="4" w:space="0" w:color="auto"/>
            </w:tcBorders>
            <w:shd w:val="clear" w:color="auto" w:fill="auto"/>
            <w:vAlign w:val="center"/>
            <w:hideMark/>
          </w:tcPr>
          <w:p w14:paraId="7D7868EE"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r>
      <w:tr w:rsidR="00D40BF8" w:rsidRPr="002611B7" w14:paraId="45F2157F" w14:textId="77777777" w:rsidTr="00813E8A">
        <w:trPr>
          <w:trHeight w:val="342"/>
        </w:trPr>
        <w:tc>
          <w:tcPr>
            <w:tcW w:w="560" w:type="pct"/>
            <w:tcBorders>
              <w:top w:val="nil"/>
              <w:left w:val="single" w:sz="4" w:space="0" w:color="auto"/>
              <w:bottom w:val="single" w:sz="4" w:space="0" w:color="auto"/>
              <w:right w:val="single" w:sz="4" w:space="0" w:color="auto"/>
            </w:tcBorders>
            <w:shd w:val="clear" w:color="auto" w:fill="auto"/>
            <w:vAlign w:val="center"/>
            <w:hideMark/>
          </w:tcPr>
          <w:p w14:paraId="32C6D382"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2</w:t>
            </w:r>
          </w:p>
        </w:tc>
        <w:tc>
          <w:tcPr>
            <w:tcW w:w="953" w:type="pct"/>
            <w:tcBorders>
              <w:top w:val="nil"/>
              <w:left w:val="nil"/>
              <w:bottom w:val="single" w:sz="4" w:space="0" w:color="auto"/>
              <w:right w:val="single" w:sz="4" w:space="0" w:color="auto"/>
            </w:tcBorders>
            <w:shd w:val="clear" w:color="auto" w:fill="auto"/>
            <w:vAlign w:val="center"/>
            <w:hideMark/>
          </w:tcPr>
          <w:p w14:paraId="10ACFF97"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530" w:type="pct"/>
            <w:tcBorders>
              <w:top w:val="nil"/>
              <w:left w:val="nil"/>
              <w:bottom w:val="single" w:sz="4" w:space="0" w:color="auto"/>
              <w:right w:val="single" w:sz="4" w:space="0" w:color="auto"/>
            </w:tcBorders>
            <w:shd w:val="clear" w:color="auto" w:fill="auto"/>
            <w:vAlign w:val="center"/>
            <w:hideMark/>
          </w:tcPr>
          <w:p w14:paraId="57D603C5"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1405" w:type="pct"/>
            <w:tcBorders>
              <w:top w:val="nil"/>
              <w:left w:val="nil"/>
              <w:bottom w:val="single" w:sz="4" w:space="0" w:color="auto"/>
              <w:right w:val="single" w:sz="4" w:space="0" w:color="auto"/>
            </w:tcBorders>
            <w:shd w:val="clear" w:color="auto" w:fill="auto"/>
            <w:vAlign w:val="center"/>
            <w:hideMark/>
          </w:tcPr>
          <w:p w14:paraId="485B7415"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658" w:type="pct"/>
            <w:tcBorders>
              <w:top w:val="nil"/>
              <w:left w:val="nil"/>
              <w:bottom w:val="single" w:sz="4" w:space="0" w:color="auto"/>
              <w:right w:val="single" w:sz="4" w:space="0" w:color="auto"/>
            </w:tcBorders>
            <w:shd w:val="clear" w:color="auto" w:fill="auto"/>
            <w:vAlign w:val="center"/>
            <w:hideMark/>
          </w:tcPr>
          <w:p w14:paraId="77812976"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894" w:type="pct"/>
            <w:tcBorders>
              <w:top w:val="nil"/>
              <w:left w:val="nil"/>
              <w:bottom w:val="single" w:sz="4" w:space="0" w:color="auto"/>
              <w:right w:val="single" w:sz="4" w:space="0" w:color="auto"/>
            </w:tcBorders>
            <w:shd w:val="clear" w:color="auto" w:fill="auto"/>
            <w:vAlign w:val="center"/>
            <w:hideMark/>
          </w:tcPr>
          <w:p w14:paraId="312079EC"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r>
      <w:tr w:rsidR="00D40BF8" w:rsidRPr="002611B7" w14:paraId="62204DB8" w14:textId="77777777" w:rsidTr="00813E8A">
        <w:trPr>
          <w:trHeight w:val="342"/>
        </w:trPr>
        <w:tc>
          <w:tcPr>
            <w:tcW w:w="560" w:type="pct"/>
            <w:tcBorders>
              <w:top w:val="nil"/>
              <w:left w:val="single" w:sz="4" w:space="0" w:color="auto"/>
              <w:bottom w:val="single" w:sz="4" w:space="0" w:color="auto"/>
              <w:right w:val="single" w:sz="4" w:space="0" w:color="auto"/>
            </w:tcBorders>
            <w:shd w:val="clear" w:color="auto" w:fill="auto"/>
            <w:vAlign w:val="center"/>
            <w:hideMark/>
          </w:tcPr>
          <w:p w14:paraId="732F7CE7"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3</w:t>
            </w:r>
          </w:p>
        </w:tc>
        <w:tc>
          <w:tcPr>
            <w:tcW w:w="953" w:type="pct"/>
            <w:tcBorders>
              <w:top w:val="nil"/>
              <w:left w:val="nil"/>
              <w:bottom w:val="single" w:sz="4" w:space="0" w:color="auto"/>
              <w:right w:val="single" w:sz="4" w:space="0" w:color="auto"/>
            </w:tcBorders>
            <w:shd w:val="clear" w:color="auto" w:fill="auto"/>
            <w:vAlign w:val="center"/>
            <w:hideMark/>
          </w:tcPr>
          <w:p w14:paraId="7FD7ACF7"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530" w:type="pct"/>
            <w:tcBorders>
              <w:top w:val="nil"/>
              <w:left w:val="nil"/>
              <w:bottom w:val="single" w:sz="4" w:space="0" w:color="auto"/>
              <w:right w:val="single" w:sz="4" w:space="0" w:color="auto"/>
            </w:tcBorders>
            <w:shd w:val="clear" w:color="auto" w:fill="auto"/>
            <w:vAlign w:val="center"/>
            <w:hideMark/>
          </w:tcPr>
          <w:p w14:paraId="10137419"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1405" w:type="pct"/>
            <w:tcBorders>
              <w:top w:val="nil"/>
              <w:left w:val="nil"/>
              <w:bottom w:val="single" w:sz="4" w:space="0" w:color="auto"/>
              <w:right w:val="single" w:sz="4" w:space="0" w:color="auto"/>
            </w:tcBorders>
            <w:shd w:val="clear" w:color="auto" w:fill="auto"/>
            <w:vAlign w:val="center"/>
            <w:hideMark/>
          </w:tcPr>
          <w:p w14:paraId="55599A01"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658" w:type="pct"/>
            <w:tcBorders>
              <w:top w:val="nil"/>
              <w:left w:val="nil"/>
              <w:bottom w:val="single" w:sz="4" w:space="0" w:color="auto"/>
              <w:right w:val="single" w:sz="4" w:space="0" w:color="auto"/>
            </w:tcBorders>
            <w:shd w:val="clear" w:color="auto" w:fill="auto"/>
            <w:vAlign w:val="center"/>
            <w:hideMark/>
          </w:tcPr>
          <w:p w14:paraId="6975F7AB"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894" w:type="pct"/>
            <w:tcBorders>
              <w:top w:val="nil"/>
              <w:left w:val="nil"/>
              <w:bottom w:val="single" w:sz="4" w:space="0" w:color="auto"/>
              <w:right w:val="single" w:sz="4" w:space="0" w:color="auto"/>
            </w:tcBorders>
            <w:shd w:val="clear" w:color="auto" w:fill="auto"/>
            <w:vAlign w:val="center"/>
            <w:hideMark/>
          </w:tcPr>
          <w:p w14:paraId="6DAB5D1F"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r>
      <w:tr w:rsidR="00D40BF8" w:rsidRPr="002611B7" w14:paraId="07974716" w14:textId="77777777" w:rsidTr="00813E8A">
        <w:trPr>
          <w:trHeight w:val="342"/>
        </w:trPr>
        <w:tc>
          <w:tcPr>
            <w:tcW w:w="560" w:type="pct"/>
            <w:tcBorders>
              <w:top w:val="nil"/>
              <w:left w:val="single" w:sz="4" w:space="0" w:color="auto"/>
              <w:bottom w:val="single" w:sz="4" w:space="0" w:color="auto"/>
              <w:right w:val="single" w:sz="4" w:space="0" w:color="auto"/>
            </w:tcBorders>
            <w:shd w:val="clear" w:color="auto" w:fill="auto"/>
            <w:vAlign w:val="center"/>
            <w:hideMark/>
          </w:tcPr>
          <w:p w14:paraId="0C527592"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4</w:t>
            </w:r>
          </w:p>
        </w:tc>
        <w:tc>
          <w:tcPr>
            <w:tcW w:w="953" w:type="pct"/>
            <w:tcBorders>
              <w:top w:val="nil"/>
              <w:left w:val="nil"/>
              <w:bottom w:val="single" w:sz="4" w:space="0" w:color="auto"/>
              <w:right w:val="single" w:sz="4" w:space="0" w:color="auto"/>
            </w:tcBorders>
            <w:shd w:val="clear" w:color="auto" w:fill="auto"/>
            <w:vAlign w:val="center"/>
            <w:hideMark/>
          </w:tcPr>
          <w:p w14:paraId="527520D4"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530" w:type="pct"/>
            <w:tcBorders>
              <w:top w:val="nil"/>
              <w:left w:val="nil"/>
              <w:bottom w:val="single" w:sz="4" w:space="0" w:color="auto"/>
              <w:right w:val="single" w:sz="4" w:space="0" w:color="auto"/>
            </w:tcBorders>
            <w:shd w:val="clear" w:color="auto" w:fill="auto"/>
            <w:vAlign w:val="center"/>
            <w:hideMark/>
          </w:tcPr>
          <w:p w14:paraId="72794718"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1405" w:type="pct"/>
            <w:tcBorders>
              <w:top w:val="nil"/>
              <w:left w:val="nil"/>
              <w:bottom w:val="single" w:sz="4" w:space="0" w:color="auto"/>
              <w:right w:val="single" w:sz="4" w:space="0" w:color="auto"/>
            </w:tcBorders>
            <w:shd w:val="clear" w:color="auto" w:fill="auto"/>
            <w:vAlign w:val="center"/>
            <w:hideMark/>
          </w:tcPr>
          <w:p w14:paraId="31A95B01"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658" w:type="pct"/>
            <w:tcBorders>
              <w:top w:val="nil"/>
              <w:left w:val="nil"/>
              <w:bottom w:val="single" w:sz="4" w:space="0" w:color="auto"/>
              <w:right w:val="single" w:sz="4" w:space="0" w:color="auto"/>
            </w:tcBorders>
            <w:shd w:val="clear" w:color="auto" w:fill="auto"/>
            <w:vAlign w:val="center"/>
            <w:hideMark/>
          </w:tcPr>
          <w:p w14:paraId="491515CC"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894" w:type="pct"/>
            <w:tcBorders>
              <w:top w:val="nil"/>
              <w:left w:val="nil"/>
              <w:bottom w:val="single" w:sz="4" w:space="0" w:color="auto"/>
              <w:right w:val="single" w:sz="4" w:space="0" w:color="auto"/>
            </w:tcBorders>
            <w:shd w:val="clear" w:color="auto" w:fill="auto"/>
            <w:vAlign w:val="center"/>
            <w:hideMark/>
          </w:tcPr>
          <w:p w14:paraId="48F2042E"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r>
      <w:tr w:rsidR="00D40BF8" w:rsidRPr="002611B7" w14:paraId="5AD08B4F" w14:textId="77777777" w:rsidTr="00813E8A">
        <w:trPr>
          <w:trHeight w:val="342"/>
        </w:trPr>
        <w:tc>
          <w:tcPr>
            <w:tcW w:w="560" w:type="pct"/>
            <w:tcBorders>
              <w:top w:val="nil"/>
              <w:left w:val="single" w:sz="4" w:space="0" w:color="auto"/>
              <w:bottom w:val="single" w:sz="4" w:space="0" w:color="auto"/>
              <w:right w:val="single" w:sz="4" w:space="0" w:color="auto"/>
            </w:tcBorders>
            <w:shd w:val="clear" w:color="auto" w:fill="auto"/>
            <w:vAlign w:val="center"/>
            <w:hideMark/>
          </w:tcPr>
          <w:p w14:paraId="518EB975"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5</w:t>
            </w:r>
          </w:p>
        </w:tc>
        <w:tc>
          <w:tcPr>
            <w:tcW w:w="953" w:type="pct"/>
            <w:tcBorders>
              <w:top w:val="nil"/>
              <w:left w:val="nil"/>
              <w:bottom w:val="single" w:sz="4" w:space="0" w:color="auto"/>
              <w:right w:val="single" w:sz="4" w:space="0" w:color="auto"/>
            </w:tcBorders>
            <w:shd w:val="clear" w:color="auto" w:fill="auto"/>
            <w:vAlign w:val="center"/>
            <w:hideMark/>
          </w:tcPr>
          <w:p w14:paraId="6B6DAC9F"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530" w:type="pct"/>
            <w:tcBorders>
              <w:top w:val="nil"/>
              <w:left w:val="nil"/>
              <w:bottom w:val="single" w:sz="4" w:space="0" w:color="auto"/>
              <w:right w:val="single" w:sz="4" w:space="0" w:color="auto"/>
            </w:tcBorders>
            <w:shd w:val="clear" w:color="auto" w:fill="auto"/>
            <w:vAlign w:val="center"/>
            <w:hideMark/>
          </w:tcPr>
          <w:p w14:paraId="698437E9"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1405" w:type="pct"/>
            <w:tcBorders>
              <w:top w:val="nil"/>
              <w:left w:val="nil"/>
              <w:bottom w:val="single" w:sz="4" w:space="0" w:color="auto"/>
              <w:right w:val="single" w:sz="4" w:space="0" w:color="auto"/>
            </w:tcBorders>
            <w:shd w:val="clear" w:color="auto" w:fill="auto"/>
            <w:vAlign w:val="center"/>
            <w:hideMark/>
          </w:tcPr>
          <w:p w14:paraId="1061D212"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658" w:type="pct"/>
            <w:tcBorders>
              <w:top w:val="nil"/>
              <w:left w:val="nil"/>
              <w:bottom w:val="single" w:sz="4" w:space="0" w:color="auto"/>
              <w:right w:val="single" w:sz="4" w:space="0" w:color="auto"/>
            </w:tcBorders>
            <w:shd w:val="clear" w:color="auto" w:fill="auto"/>
            <w:vAlign w:val="center"/>
            <w:hideMark/>
          </w:tcPr>
          <w:p w14:paraId="13C4A9A6"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894" w:type="pct"/>
            <w:tcBorders>
              <w:top w:val="nil"/>
              <w:left w:val="nil"/>
              <w:bottom w:val="single" w:sz="4" w:space="0" w:color="auto"/>
              <w:right w:val="single" w:sz="4" w:space="0" w:color="auto"/>
            </w:tcBorders>
            <w:shd w:val="clear" w:color="auto" w:fill="auto"/>
            <w:vAlign w:val="center"/>
            <w:hideMark/>
          </w:tcPr>
          <w:p w14:paraId="7AAD061D"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r>
      <w:tr w:rsidR="00D40BF8" w:rsidRPr="002611B7" w14:paraId="2CDBC238" w14:textId="77777777" w:rsidTr="00813E8A">
        <w:trPr>
          <w:trHeight w:val="342"/>
        </w:trPr>
        <w:tc>
          <w:tcPr>
            <w:tcW w:w="560" w:type="pct"/>
            <w:tcBorders>
              <w:top w:val="nil"/>
              <w:left w:val="single" w:sz="4" w:space="0" w:color="auto"/>
              <w:bottom w:val="single" w:sz="4" w:space="0" w:color="auto"/>
              <w:right w:val="single" w:sz="4" w:space="0" w:color="auto"/>
            </w:tcBorders>
            <w:shd w:val="clear" w:color="auto" w:fill="auto"/>
            <w:vAlign w:val="center"/>
            <w:hideMark/>
          </w:tcPr>
          <w:p w14:paraId="0D7D2A72"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6</w:t>
            </w:r>
          </w:p>
        </w:tc>
        <w:tc>
          <w:tcPr>
            <w:tcW w:w="953" w:type="pct"/>
            <w:tcBorders>
              <w:top w:val="nil"/>
              <w:left w:val="nil"/>
              <w:bottom w:val="single" w:sz="4" w:space="0" w:color="auto"/>
              <w:right w:val="single" w:sz="4" w:space="0" w:color="auto"/>
            </w:tcBorders>
            <w:shd w:val="clear" w:color="auto" w:fill="auto"/>
            <w:vAlign w:val="center"/>
            <w:hideMark/>
          </w:tcPr>
          <w:p w14:paraId="15D21B9A"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530" w:type="pct"/>
            <w:tcBorders>
              <w:top w:val="nil"/>
              <w:left w:val="nil"/>
              <w:bottom w:val="single" w:sz="4" w:space="0" w:color="auto"/>
              <w:right w:val="single" w:sz="4" w:space="0" w:color="auto"/>
            </w:tcBorders>
            <w:shd w:val="clear" w:color="auto" w:fill="auto"/>
            <w:vAlign w:val="center"/>
            <w:hideMark/>
          </w:tcPr>
          <w:p w14:paraId="3879A1A9"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1405" w:type="pct"/>
            <w:tcBorders>
              <w:top w:val="nil"/>
              <w:left w:val="nil"/>
              <w:bottom w:val="single" w:sz="4" w:space="0" w:color="auto"/>
              <w:right w:val="single" w:sz="4" w:space="0" w:color="auto"/>
            </w:tcBorders>
            <w:shd w:val="clear" w:color="auto" w:fill="auto"/>
            <w:vAlign w:val="center"/>
            <w:hideMark/>
          </w:tcPr>
          <w:p w14:paraId="2D3BAB82"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658" w:type="pct"/>
            <w:tcBorders>
              <w:top w:val="nil"/>
              <w:left w:val="nil"/>
              <w:bottom w:val="single" w:sz="4" w:space="0" w:color="auto"/>
              <w:right w:val="single" w:sz="4" w:space="0" w:color="auto"/>
            </w:tcBorders>
            <w:shd w:val="clear" w:color="auto" w:fill="auto"/>
            <w:vAlign w:val="center"/>
            <w:hideMark/>
          </w:tcPr>
          <w:p w14:paraId="652F6F45"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894" w:type="pct"/>
            <w:tcBorders>
              <w:top w:val="nil"/>
              <w:left w:val="nil"/>
              <w:bottom w:val="single" w:sz="4" w:space="0" w:color="auto"/>
              <w:right w:val="single" w:sz="4" w:space="0" w:color="auto"/>
            </w:tcBorders>
            <w:shd w:val="clear" w:color="auto" w:fill="auto"/>
            <w:vAlign w:val="center"/>
            <w:hideMark/>
          </w:tcPr>
          <w:p w14:paraId="67CC8A1F"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r>
      <w:tr w:rsidR="00D40BF8" w:rsidRPr="002611B7" w14:paraId="0D026472" w14:textId="77777777" w:rsidTr="00813E8A">
        <w:trPr>
          <w:trHeight w:val="342"/>
        </w:trPr>
        <w:tc>
          <w:tcPr>
            <w:tcW w:w="560" w:type="pct"/>
            <w:tcBorders>
              <w:top w:val="nil"/>
              <w:left w:val="single" w:sz="4" w:space="0" w:color="auto"/>
              <w:bottom w:val="single" w:sz="4" w:space="0" w:color="auto"/>
              <w:right w:val="single" w:sz="4" w:space="0" w:color="auto"/>
            </w:tcBorders>
            <w:shd w:val="clear" w:color="auto" w:fill="auto"/>
            <w:vAlign w:val="center"/>
            <w:hideMark/>
          </w:tcPr>
          <w:p w14:paraId="05B6BAF6"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7</w:t>
            </w:r>
          </w:p>
        </w:tc>
        <w:tc>
          <w:tcPr>
            <w:tcW w:w="953" w:type="pct"/>
            <w:tcBorders>
              <w:top w:val="nil"/>
              <w:left w:val="nil"/>
              <w:bottom w:val="single" w:sz="4" w:space="0" w:color="auto"/>
              <w:right w:val="single" w:sz="4" w:space="0" w:color="auto"/>
            </w:tcBorders>
            <w:shd w:val="clear" w:color="auto" w:fill="auto"/>
            <w:vAlign w:val="center"/>
            <w:hideMark/>
          </w:tcPr>
          <w:p w14:paraId="4E2F0FF6"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530" w:type="pct"/>
            <w:tcBorders>
              <w:top w:val="nil"/>
              <w:left w:val="nil"/>
              <w:bottom w:val="single" w:sz="4" w:space="0" w:color="auto"/>
              <w:right w:val="single" w:sz="4" w:space="0" w:color="auto"/>
            </w:tcBorders>
            <w:shd w:val="clear" w:color="auto" w:fill="auto"/>
            <w:vAlign w:val="center"/>
            <w:hideMark/>
          </w:tcPr>
          <w:p w14:paraId="7E842ABA"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1405" w:type="pct"/>
            <w:tcBorders>
              <w:top w:val="nil"/>
              <w:left w:val="nil"/>
              <w:bottom w:val="single" w:sz="4" w:space="0" w:color="auto"/>
              <w:right w:val="single" w:sz="4" w:space="0" w:color="auto"/>
            </w:tcBorders>
            <w:shd w:val="clear" w:color="auto" w:fill="auto"/>
            <w:vAlign w:val="center"/>
            <w:hideMark/>
          </w:tcPr>
          <w:p w14:paraId="2F682406"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658" w:type="pct"/>
            <w:tcBorders>
              <w:top w:val="nil"/>
              <w:left w:val="nil"/>
              <w:bottom w:val="single" w:sz="4" w:space="0" w:color="auto"/>
              <w:right w:val="single" w:sz="4" w:space="0" w:color="auto"/>
            </w:tcBorders>
            <w:shd w:val="clear" w:color="auto" w:fill="auto"/>
            <w:vAlign w:val="center"/>
            <w:hideMark/>
          </w:tcPr>
          <w:p w14:paraId="493AB6CC"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894" w:type="pct"/>
            <w:tcBorders>
              <w:top w:val="nil"/>
              <w:left w:val="nil"/>
              <w:bottom w:val="single" w:sz="4" w:space="0" w:color="auto"/>
              <w:right w:val="single" w:sz="4" w:space="0" w:color="auto"/>
            </w:tcBorders>
            <w:shd w:val="clear" w:color="auto" w:fill="auto"/>
            <w:vAlign w:val="center"/>
            <w:hideMark/>
          </w:tcPr>
          <w:p w14:paraId="6C8387EC"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r>
      <w:tr w:rsidR="00D40BF8" w:rsidRPr="002611B7" w14:paraId="78396223" w14:textId="77777777" w:rsidTr="00813E8A">
        <w:trPr>
          <w:trHeight w:val="342"/>
        </w:trPr>
        <w:tc>
          <w:tcPr>
            <w:tcW w:w="560" w:type="pct"/>
            <w:tcBorders>
              <w:top w:val="nil"/>
              <w:left w:val="single" w:sz="4" w:space="0" w:color="auto"/>
              <w:bottom w:val="single" w:sz="4" w:space="0" w:color="auto"/>
              <w:right w:val="single" w:sz="4" w:space="0" w:color="auto"/>
            </w:tcBorders>
            <w:shd w:val="clear" w:color="auto" w:fill="auto"/>
            <w:vAlign w:val="center"/>
            <w:hideMark/>
          </w:tcPr>
          <w:p w14:paraId="2FD418B2"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8</w:t>
            </w:r>
          </w:p>
        </w:tc>
        <w:tc>
          <w:tcPr>
            <w:tcW w:w="953" w:type="pct"/>
            <w:tcBorders>
              <w:top w:val="nil"/>
              <w:left w:val="nil"/>
              <w:bottom w:val="single" w:sz="4" w:space="0" w:color="auto"/>
              <w:right w:val="single" w:sz="4" w:space="0" w:color="auto"/>
            </w:tcBorders>
            <w:shd w:val="clear" w:color="auto" w:fill="auto"/>
            <w:vAlign w:val="center"/>
            <w:hideMark/>
          </w:tcPr>
          <w:p w14:paraId="76C42FBD"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530" w:type="pct"/>
            <w:tcBorders>
              <w:top w:val="nil"/>
              <w:left w:val="nil"/>
              <w:bottom w:val="single" w:sz="4" w:space="0" w:color="auto"/>
              <w:right w:val="single" w:sz="4" w:space="0" w:color="auto"/>
            </w:tcBorders>
            <w:shd w:val="clear" w:color="auto" w:fill="auto"/>
            <w:vAlign w:val="center"/>
            <w:hideMark/>
          </w:tcPr>
          <w:p w14:paraId="5F686603"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1405" w:type="pct"/>
            <w:tcBorders>
              <w:top w:val="nil"/>
              <w:left w:val="nil"/>
              <w:bottom w:val="single" w:sz="4" w:space="0" w:color="auto"/>
              <w:right w:val="single" w:sz="4" w:space="0" w:color="auto"/>
            </w:tcBorders>
            <w:shd w:val="clear" w:color="auto" w:fill="auto"/>
            <w:vAlign w:val="center"/>
            <w:hideMark/>
          </w:tcPr>
          <w:p w14:paraId="431E60C6"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658" w:type="pct"/>
            <w:tcBorders>
              <w:top w:val="nil"/>
              <w:left w:val="nil"/>
              <w:bottom w:val="single" w:sz="4" w:space="0" w:color="auto"/>
              <w:right w:val="single" w:sz="4" w:space="0" w:color="auto"/>
            </w:tcBorders>
            <w:shd w:val="clear" w:color="auto" w:fill="auto"/>
            <w:vAlign w:val="center"/>
            <w:hideMark/>
          </w:tcPr>
          <w:p w14:paraId="7F73640B"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894" w:type="pct"/>
            <w:tcBorders>
              <w:top w:val="nil"/>
              <w:left w:val="nil"/>
              <w:bottom w:val="single" w:sz="4" w:space="0" w:color="auto"/>
              <w:right w:val="single" w:sz="4" w:space="0" w:color="auto"/>
            </w:tcBorders>
            <w:shd w:val="clear" w:color="auto" w:fill="auto"/>
            <w:vAlign w:val="center"/>
            <w:hideMark/>
          </w:tcPr>
          <w:p w14:paraId="08D1EB37"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r>
      <w:tr w:rsidR="00D40BF8" w:rsidRPr="002611B7" w14:paraId="2137D1BF" w14:textId="77777777" w:rsidTr="00813E8A">
        <w:trPr>
          <w:trHeight w:val="342"/>
        </w:trPr>
        <w:tc>
          <w:tcPr>
            <w:tcW w:w="560" w:type="pct"/>
            <w:tcBorders>
              <w:top w:val="nil"/>
              <w:left w:val="single" w:sz="4" w:space="0" w:color="auto"/>
              <w:bottom w:val="single" w:sz="4" w:space="0" w:color="auto"/>
              <w:right w:val="single" w:sz="4" w:space="0" w:color="auto"/>
            </w:tcBorders>
            <w:shd w:val="clear" w:color="auto" w:fill="auto"/>
            <w:vAlign w:val="center"/>
            <w:hideMark/>
          </w:tcPr>
          <w:p w14:paraId="4C76CBA8"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9</w:t>
            </w:r>
          </w:p>
        </w:tc>
        <w:tc>
          <w:tcPr>
            <w:tcW w:w="953" w:type="pct"/>
            <w:tcBorders>
              <w:top w:val="nil"/>
              <w:left w:val="nil"/>
              <w:bottom w:val="single" w:sz="4" w:space="0" w:color="auto"/>
              <w:right w:val="single" w:sz="4" w:space="0" w:color="auto"/>
            </w:tcBorders>
            <w:shd w:val="clear" w:color="auto" w:fill="auto"/>
            <w:vAlign w:val="center"/>
            <w:hideMark/>
          </w:tcPr>
          <w:p w14:paraId="046FB816"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530" w:type="pct"/>
            <w:tcBorders>
              <w:top w:val="nil"/>
              <w:left w:val="nil"/>
              <w:bottom w:val="single" w:sz="4" w:space="0" w:color="auto"/>
              <w:right w:val="single" w:sz="4" w:space="0" w:color="auto"/>
            </w:tcBorders>
            <w:shd w:val="clear" w:color="auto" w:fill="auto"/>
            <w:vAlign w:val="center"/>
            <w:hideMark/>
          </w:tcPr>
          <w:p w14:paraId="4CF5E57B"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1405" w:type="pct"/>
            <w:tcBorders>
              <w:top w:val="nil"/>
              <w:left w:val="nil"/>
              <w:bottom w:val="single" w:sz="4" w:space="0" w:color="auto"/>
              <w:right w:val="single" w:sz="4" w:space="0" w:color="auto"/>
            </w:tcBorders>
            <w:shd w:val="clear" w:color="auto" w:fill="auto"/>
            <w:vAlign w:val="center"/>
            <w:hideMark/>
          </w:tcPr>
          <w:p w14:paraId="10717016"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658" w:type="pct"/>
            <w:tcBorders>
              <w:top w:val="nil"/>
              <w:left w:val="nil"/>
              <w:bottom w:val="single" w:sz="4" w:space="0" w:color="auto"/>
              <w:right w:val="single" w:sz="4" w:space="0" w:color="auto"/>
            </w:tcBorders>
            <w:shd w:val="clear" w:color="auto" w:fill="auto"/>
            <w:vAlign w:val="center"/>
            <w:hideMark/>
          </w:tcPr>
          <w:p w14:paraId="6AE5ABA5"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894" w:type="pct"/>
            <w:tcBorders>
              <w:top w:val="nil"/>
              <w:left w:val="nil"/>
              <w:bottom w:val="single" w:sz="4" w:space="0" w:color="auto"/>
              <w:right w:val="single" w:sz="4" w:space="0" w:color="auto"/>
            </w:tcBorders>
            <w:shd w:val="clear" w:color="auto" w:fill="auto"/>
            <w:vAlign w:val="center"/>
            <w:hideMark/>
          </w:tcPr>
          <w:p w14:paraId="07F6C6DD"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r>
      <w:tr w:rsidR="00D40BF8" w:rsidRPr="002611B7" w14:paraId="49830A51" w14:textId="77777777" w:rsidTr="00813E8A">
        <w:trPr>
          <w:trHeight w:val="342"/>
        </w:trPr>
        <w:tc>
          <w:tcPr>
            <w:tcW w:w="560" w:type="pct"/>
            <w:tcBorders>
              <w:top w:val="nil"/>
              <w:left w:val="single" w:sz="4" w:space="0" w:color="auto"/>
              <w:bottom w:val="single" w:sz="4" w:space="0" w:color="auto"/>
              <w:right w:val="single" w:sz="4" w:space="0" w:color="auto"/>
            </w:tcBorders>
            <w:shd w:val="clear" w:color="auto" w:fill="auto"/>
            <w:vAlign w:val="center"/>
            <w:hideMark/>
          </w:tcPr>
          <w:p w14:paraId="75764E78"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10</w:t>
            </w:r>
          </w:p>
        </w:tc>
        <w:tc>
          <w:tcPr>
            <w:tcW w:w="953" w:type="pct"/>
            <w:tcBorders>
              <w:top w:val="nil"/>
              <w:left w:val="nil"/>
              <w:bottom w:val="single" w:sz="4" w:space="0" w:color="auto"/>
              <w:right w:val="single" w:sz="4" w:space="0" w:color="auto"/>
            </w:tcBorders>
            <w:shd w:val="clear" w:color="auto" w:fill="auto"/>
            <w:vAlign w:val="center"/>
            <w:hideMark/>
          </w:tcPr>
          <w:p w14:paraId="56AD59BD"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530" w:type="pct"/>
            <w:tcBorders>
              <w:top w:val="nil"/>
              <w:left w:val="nil"/>
              <w:bottom w:val="single" w:sz="4" w:space="0" w:color="auto"/>
              <w:right w:val="single" w:sz="4" w:space="0" w:color="auto"/>
            </w:tcBorders>
            <w:shd w:val="clear" w:color="auto" w:fill="auto"/>
            <w:vAlign w:val="center"/>
            <w:hideMark/>
          </w:tcPr>
          <w:p w14:paraId="53588326"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1405" w:type="pct"/>
            <w:tcBorders>
              <w:top w:val="nil"/>
              <w:left w:val="nil"/>
              <w:bottom w:val="single" w:sz="4" w:space="0" w:color="auto"/>
              <w:right w:val="single" w:sz="4" w:space="0" w:color="auto"/>
            </w:tcBorders>
            <w:shd w:val="clear" w:color="auto" w:fill="auto"/>
            <w:vAlign w:val="center"/>
            <w:hideMark/>
          </w:tcPr>
          <w:p w14:paraId="05AC1A55"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658" w:type="pct"/>
            <w:tcBorders>
              <w:top w:val="nil"/>
              <w:left w:val="nil"/>
              <w:bottom w:val="single" w:sz="4" w:space="0" w:color="auto"/>
              <w:right w:val="single" w:sz="4" w:space="0" w:color="auto"/>
            </w:tcBorders>
            <w:shd w:val="clear" w:color="auto" w:fill="auto"/>
            <w:vAlign w:val="center"/>
            <w:hideMark/>
          </w:tcPr>
          <w:p w14:paraId="367AD3F8"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894" w:type="pct"/>
            <w:tcBorders>
              <w:top w:val="nil"/>
              <w:left w:val="nil"/>
              <w:bottom w:val="single" w:sz="4" w:space="0" w:color="auto"/>
              <w:right w:val="single" w:sz="4" w:space="0" w:color="auto"/>
            </w:tcBorders>
            <w:shd w:val="clear" w:color="auto" w:fill="auto"/>
            <w:vAlign w:val="center"/>
            <w:hideMark/>
          </w:tcPr>
          <w:p w14:paraId="2122A790"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r>
      <w:tr w:rsidR="00D40BF8" w:rsidRPr="002611B7" w14:paraId="1AD487D5" w14:textId="77777777" w:rsidTr="00813E8A">
        <w:trPr>
          <w:trHeight w:val="342"/>
        </w:trPr>
        <w:tc>
          <w:tcPr>
            <w:tcW w:w="560" w:type="pct"/>
            <w:tcBorders>
              <w:top w:val="nil"/>
              <w:left w:val="single" w:sz="4" w:space="0" w:color="auto"/>
              <w:bottom w:val="single" w:sz="4" w:space="0" w:color="auto"/>
              <w:right w:val="single" w:sz="4" w:space="0" w:color="auto"/>
            </w:tcBorders>
            <w:shd w:val="clear" w:color="auto" w:fill="auto"/>
            <w:vAlign w:val="center"/>
            <w:hideMark/>
          </w:tcPr>
          <w:p w14:paraId="432F9872"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11</w:t>
            </w:r>
          </w:p>
        </w:tc>
        <w:tc>
          <w:tcPr>
            <w:tcW w:w="953" w:type="pct"/>
            <w:tcBorders>
              <w:top w:val="nil"/>
              <w:left w:val="nil"/>
              <w:bottom w:val="single" w:sz="4" w:space="0" w:color="auto"/>
              <w:right w:val="single" w:sz="4" w:space="0" w:color="auto"/>
            </w:tcBorders>
            <w:shd w:val="clear" w:color="auto" w:fill="auto"/>
            <w:vAlign w:val="center"/>
            <w:hideMark/>
          </w:tcPr>
          <w:p w14:paraId="13F83126"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530" w:type="pct"/>
            <w:tcBorders>
              <w:top w:val="nil"/>
              <w:left w:val="nil"/>
              <w:bottom w:val="single" w:sz="4" w:space="0" w:color="auto"/>
              <w:right w:val="single" w:sz="4" w:space="0" w:color="auto"/>
            </w:tcBorders>
            <w:shd w:val="clear" w:color="auto" w:fill="auto"/>
            <w:vAlign w:val="center"/>
            <w:hideMark/>
          </w:tcPr>
          <w:p w14:paraId="33822937"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1405" w:type="pct"/>
            <w:tcBorders>
              <w:top w:val="nil"/>
              <w:left w:val="nil"/>
              <w:bottom w:val="single" w:sz="4" w:space="0" w:color="auto"/>
              <w:right w:val="single" w:sz="4" w:space="0" w:color="auto"/>
            </w:tcBorders>
            <w:shd w:val="clear" w:color="auto" w:fill="auto"/>
            <w:vAlign w:val="center"/>
            <w:hideMark/>
          </w:tcPr>
          <w:p w14:paraId="2373F57B"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658" w:type="pct"/>
            <w:tcBorders>
              <w:top w:val="nil"/>
              <w:left w:val="nil"/>
              <w:bottom w:val="single" w:sz="4" w:space="0" w:color="auto"/>
              <w:right w:val="single" w:sz="4" w:space="0" w:color="auto"/>
            </w:tcBorders>
            <w:shd w:val="clear" w:color="auto" w:fill="auto"/>
            <w:vAlign w:val="center"/>
            <w:hideMark/>
          </w:tcPr>
          <w:p w14:paraId="329D22A3"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894" w:type="pct"/>
            <w:tcBorders>
              <w:top w:val="nil"/>
              <w:left w:val="nil"/>
              <w:bottom w:val="single" w:sz="4" w:space="0" w:color="auto"/>
              <w:right w:val="single" w:sz="4" w:space="0" w:color="auto"/>
            </w:tcBorders>
            <w:shd w:val="clear" w:color="auto" w:fill="auto"/>
            <w:vAlign w:val="center"/>
            <w:hideMark/>
          </w:tcPr>
          <w:p w14:paraId="51468E79"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r>
      <w:tr w:rsidR="00D40BF8" w:rsidRPr="002611B7" w14:paraId="15C61427" w14:textId="77777777" w:rsidTr="00813E8A">
        <w:trPr>
          <w:trHeight w:val="342"/>
        </w:trPr>
        <w:tc>
          <w:tcPr>
            <w:tcW w:w="560" w:type="pct"/>
            <w:tcBorders>
              <w:top w:val="nil"/>
              <w:left w:val="single" w:sz="4" w:space="0" w:color="auto"/>
              <w:bottom w:val="single" w:sz="4" w:space="0" w:color="auto"/>
              <w:right w:val="single" w:sz="4" w:space="0" w:color="auto"/>
            </w:tcBorders>
            <w:shd w:val="clear" w:color="auto" w:fill="auto"/>
            <w:vAlign w:val="center"/>
            <w:hideMark/>
          </w:tcPr>
          <w:p w14:paraId="666BC1FB"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12</w:t>
            </w:r>
          </w:p>
        </w:tc>
        <w:tc>
          <w:tcPr>
            <w:tcW w:w="953" w:type="pct"/>
            <w:tcBorders>
              <w:top w:val="nil"/>
              <w:left w:val="nil"/>
              <w:bottom w:val="single" w:sz="4" w:space="0" w:color="auto"/>
              <w:right w:val="single" w:sz="4" w:space="0" w:color="auto"/>
            </w:tcBorders>
            <w:shd w:val="clear" w:color="auto" w:fill="auto"/>
            <w:vAlign w:val="center"/>
            <w:hideMark/>
          </w:tcPr>
          <w:p w14:paraId="4EFD9E96"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530" w:type="pct"/>
            <w:tcBorders>
              <w:top w:val="nil"/>
              <w:left w:val="nil"/>
              <w:bottom w:val="single" w:sz="4" w:space="0" w:color="auto"/>
              <w:right w:val="single" w:sz="4" w:space="0" w:color="auto"/>
            </w:tcBorders>
            <w:shd w:val="clear" w:color="auto" w:fill="auto"/>
            <w:vAlign w:val="center"/>
            <w:hideMark/>
          </w:tcPr>
          <w:p w14:paraId="72B9C99D"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1405" w:type="pct"/>
            <w:tcBorders>
              <w:top w:val="nil"/>
              <w:left w:val="nil"/>
              <w:bottom w:val="single" w:sz="4" w:space="0" w:color="auto"/>
              <w:right w:val="single" w:sz="4" w:space="0" w:color="auto"/>
            </w:tcBorders>
            <w:shd w:val="clear" w:color="auto" w:fill="auto"/>
            <w:vAlign w:val="center"/>
            <w:hideMark/>
          </w:tcPr>
          <w:p w14:paraId="5C78862B"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658" w:type="pct"/>
            <w:tcBorders>
              <w:top w:val="nil"/>
              <w:left w:val="nil"/>
              <w:bottom w:val="single" w:sz="4" w:space="0" w:color="auto"/>
              <w:right w:val="single" w:sz="4" w:space="0" w:color="auto"/>
            </w:tcBorders>
            <w:shd w:val="clear" w:color="auto" w:fill="auto"/>
            <w:vAlign w:val="center"/>
            <w:hideMark/>
          </w:tcPr>
          <w:p w14:paraId="16BFFC76"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894" w:type="pct"/>
            <w:tcBorders>
              <w:top w:val="nil"/>
              <w:left w:val="nil"/>
              <w:bottom w:val="single" w:sz="4" w:space="0" w:color="auto"/>
              <w:right w:val="single" w:sz="4" w:space="0" w:color="auto"/>
            </w:tcBorders>
            <w:shd w:val="clear" w:color="auto" w:fill="auto"/>
            <w:vAlign w:val="center"/>
            <w:hideMark/>
          </w:tcPr>
          <w:p w14:paraId="5E44F05D"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r>
      <w:tr w:rsidR="00D40BF8" w:rsidRPr="002611B7" w14:paraId="00D04DE3" w14:textId="77777777" w:rsidTr="00813E8A">
        <w:trPr>
          <w:trHeight w:val="342"/>
        </w:trPr>
        <w:tc>
          <w:tcPr>
            <w:tcW w:w="560" w:type="pct"/>
            <w:tcBorders>
              <w:top w:val="nil"/>
              <w:left w:val="single" w:sz="4" w:space="0" w:color="auto"/>
              <w:bottom w:val="single" w:sz="4" w:space="0" w:color="auto"/>
              <w:right w:val="single" w:sz="4" w:space="0" w:color="auto"/>
            </w:tcBorders>
            <w:shd w:val="clear" w:color="auto" w:fill="auto"/>
            <w:vAlign w:val="center"/>
            <w:hideMark/>
          </w:tcPr>
          <w:p w14:paraId="6AFFD303"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13</w:t>
            </w:r>
          </w:p>
        </w:tc>
        <w:tc>
          <w:tcPr>
            <w:tcW w:w="953" w:type="pct"/>
            <w:tcBorders>
              <w:top w:val="nil"/>
              <w:left w:val="nil"/>
              <w:bottom w:val="single" w:sz="4" w:space="0" w:color="auto"/>
              <w:right w:val="single" w:sz="4" w:space="0" w:color="auto"/>
            </w:tcBorders>
            <w:shd w:val="clear" w:color="auto" w:fill="auto"/>
            <w:vAlign w:val="center"/>
            <w:hideMark/>
          </w:tcPr>
          <w:p w14:paraId="734F18CA"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530" w:type="pct"/>
            <w:tcBorders>
              <w:top w:val="nil"/>
              <w:left w:val="nil"/>
              <w:bottom w:val="single" w:sz="4" w:space="0" w:color="auto"/>
              <w:right w:val="single" w:sz="4" w:space="0" w:color="auto"/>
            </w:tcBorders>
            <w:shd w:val="clear" w:color="auto" w:fill="auto"/>
            <w:vAlign w:val="center"/>
            <w:hideMark/>
          </w:tcPr>
          <w:p w14:paraId="3C770394"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1405" w:type="pct"/>
            <w:tcBorders>
              <w:top w:val="nil"/>
              <w:left w:val="nil"/>
              <w:bottom w:val="single" w:sz="4" w:space="0" w:color="auto"/>
              <w:right w:val="single" w:sz="4" w:space="0" w:color="auto"/>
            </w:tcBorders>
            <w:shd w:val="clear" w:color="auto" w:fill="auto"/>
            <w:vAlign w:val="center"/>
            <w:hideMark/>
          </w:tcPr>
          <w:p w14:paraId="3CD12AE5"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658" w:type="pct"/>
            <w:tcBorders>
              <w:top w:val="nil"/>
              <w:left w:val="nil"/>
              <w:bottom w:val="single" w:sz="4" w:space="0" w:color="auto"/>
              <w:right w:val="single" w:sz="4" w:space="0" w:color="auto"/>
            </w:tcBorders>
            <w:shd w:val="clear" w:color="auto" w:fill="auto"/>
            <w:vAlign w:val="center"/>
            <w:hideMark/>
          </w:tcPr>
          <w:p w14:paraId="3F675CC5"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894" w:type="pct"/>
            <w:tcBorders>
              <w:top w:val="nil"/>
              <w:left w:val="nil"/>
              <w:bottom w:val="single" w:sz="4" w:space="0" w:color="auto"/>
              <w:right w:val="single" w:sz="4" w:space="0" w:color="auto"/>
            </w:tcBorders>
            <w:shd w:val="clear" w:color="auto" w:fill="auto"/>
            <w:vAlign w:val="center"/>
            <w:hideMark/>
          </w:tcPr>
          <w:p w14:paraId="7B5ED9A3"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r>
      <w:tr w:rsidR="00D40BF8" w:rsidRPr="002611B7" w14:paraId="5A83B5DF" w14:textId="77777777" w:rsidTr="00813E8A">
        <w:trPr>
          <w:trHeight w:val="342"/>
        </w:trPr>
        <w:tc>
          <w:tcPr>
            <w:tcW w:w="560" w:type="pct"/>
            <w:tcBorders>
              <w:top w:val="nil"/>
              <w:left w:val="single" w:sz="4" w:space="0" w:color="auto"/>
              <w:bottom w:val="single" w:sz="4" w:space="0" w:color="auto"/>
              <w:right w:val="single" w:sz="4" w:space="0" w:color="auto"/>
            </w:tcBorders>
            <w:shd w:val="clear" w:color="auto" w:fill="auto"/>
            <w:vAlign w:val="center"/>
            <w:hideMark/>
          </w:tcPr>
          <w:p w14:paraId="5248A0C1"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14</w:t>
            </w:r>
          </w:p>
        </w:tc>
        <w:tc>
          <w:tcPr>
            <w:tcW w:w="953" w:type="pct"/>
            <w:tcBorders>
              <w:top w:val="nil"/>
              <w:left w:val="nil"/>
              <w:bottom w:val="single" w:sz="4" w:space="0" w:color="auto"/>
              <w:right w:val="single" w:sz="4" w:space="0" w:color="auto"/>
            </w:tcBorders>
            <w:shd w:val="clear" w:color="auto" w:fill="auto"/>
            <w:vAlign w:val="center"/>
            <w:hideMark/>
          </w:tcPr>
          <w:p w14:paraId="474BFB28"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530" w:type="pct"/>
            <w:tcBorders>
              <w:top w:val="nil"/>
              <w:left w:val="nil"/>
              <w:bottom w:val="single" w:sz="4" w:space="0" w:color="auto"/>
              <w:right w:val="single" w:sz="4" w:space="0" w:color="auto"/>
            </w:tcBorders>
            <w:shd w:val="clear" w:color="auto" w:fill="auto"/>
            <w:vAlign w:val="center"/>
            <w:hideMark/>
          </w:tcPr>
          <w:p w14:paraId="48EF1A2D"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1405" w:type="pct"/>
            <w:tcBorders>
              <w:top w:val="nil"/>
              <w:left w:val="nil"/>
              <w:bottom w:val="single" w:sz="4" w:space="0" w:color="auto"/>
              <w:right w:val="single" w:sz="4" w:space="0" w:color="auto"/>
            </w:tcBorders>
            <w:shd w:val="clear" w:color="auto" w:fill="auto"/>
            <w:vAlign w:val="center"/>
            <w:hideMark/>
          </w:tcPr>
          <w:p w14:paraId="17CC18BA"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658" w:type="pct"/>
            <w:tcBorders>
              <w:top w:val="nil"/>
              <w:left w:val="nil"/>
              <w:bottom w:val="single" w:sz="4" w:space="0" w:color="auto"/>
              <w:right w:val="single" w:sz="4" w:space="0" w:color="auto"/>
            </w:tcBorders>
            <w:shd w:val="clear" w:color="auto" w:fill="auto"/>
            <w:vAlign w:val="center"/>
            <w:hideMark/>
          </w:tcPr>
          <w:p w14:paraId="0BDD4C06"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894" w:type="pct"/>
            <w:tcBorders>
              <w:top w:val="nil"/>
              <w:left w:val="nil"/>
              <w:bottom w:val="single" w:sz="4" w:space="0" w:color="auto"/>
              <w:right w:val="single" w:sz="4" w:space="0" w:color="auto"/>
            </w:tcBorders>
            <w:shd w:val="clear" w:color="auto" w:fill="auto"/>
            <w:vAlign w:val="center"/>
            <w:hideMark/>
          </w:tcPr>
          <w:p w14:paraId="43BA3B5A"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r>
      <w:tr w:rsidR="00D40BF8" w:rsidRPr="002611B7" w14:paraId="5E6B5B96" w14:textId="77777777" w:rsidTr="00813E8A">
        <w:trPr>
          <w:trHeight w:val="342"/>
        </w:trPr>
        <w:tc>
          <w:tcPr>
            <w:tcW w:w="560" w:type="pct"/>
            <w:tcBorders>
              <w:top w:val="nil"/>
              <w:left w:val="single" w:sz="4" w:space="0" w:color="auto"/>
              <w:bottom w:val="single" w:sz="4" w:space="0" w:color="auto"/>
              <w:right w:val="single" w:sz="4" w:space="0" w:color="auto"/>
            </w:tcBorders>
            <w:shd w:val="clear" w:color="auto" w:fill="auto"/>
            <w:vAlign w:val="center"/>
            <w:hideMark/>
          </w:tcPr>
          <w:p w14:paraId="09E52579"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15</w:t>
            </w:r>
          </w:p>
        </w:tc>
        <w:tc>
          <w:tcPr>
            <w:tcW w:w="953" w:type="pct"/>
            <w:tcBorders>
              <w:top w:val="nil"/>
              <w:left w:val="nil"/>
              <w:bottom w:val="single" w:sz="4" w:space="0" w:color="auto"/>
              <w:right w:val="single" w:sz="4" w:space="0" w:color="auto"/>
            </w:tcBorders>
            <w:shd w:val="clear" w:color="auto" w:fill="auto"/>
            <w:vAlign w:val="center"/>
            <w:hideMark/>
          </w:tcPr>
          <w:p w14:paraId="36DB574B"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530" w:type="pct"/>
            <w:tcBorders>
              <w:top w:val="nil"/>
              <w:left w:val="nil"/>
              <w:bottom w:val="single" w:sz="4" w:space="0" w:color="auto"/>
              <w:right w:val="single" w:sz="4" w:space="0" w:color="auto"/>
            </w:tcBorders>
            <w:shd w:val="clear" w:color="auto" w:fill="auto"/>
            <w:vAlign w:val="center"/>
            <w:hideMark/>
          </w:tcPr>
          <w:p w14:paraId="17B0A4E7"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1405" w:type="pct"/>
            <w:tcBorders>
              <w:top w:val="nil"/>
              <w:left w:val="nil"/>
              <w:bottom w:val="single" w:sz="4" w:space="0" w:color="auto"/>
              <w:right w:val="single" w:sz="4" w:space="0" w:color="auto"/>
            </w:tcBorders>
            <w:shd w:val="clear" w:color="auto" w:fill="auto"/>
            <w:vAlign w:val="center"/>
            <w:hideMark/>
          </w:tcPr>
          <w:p w14:paraId="6EB2DE6C"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658" w:type="pct"/>
            <w:tcBorders>
              <w:top w:val="nil"/>
              <w:left w:val="nil"/>
              <w:bottom w:val="single" w:sz="4" w:space="0" w:color="auto"/>
              <w:right w:val="single" w:sz="4" w:space="0" w:color="auto"/>
            </w:tcBorders>
            <w:shd w:val="clear" w:color="auto" w:fill="auto"/>
            <w:vAlign w:val="center"/>
            <w:hideMark/>
          </w:tcPr>
          <w:p w14:paraId="5F0BD164"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894" w:type="pct"/>
            <w:tcBorders>
              <w:top w:val="nil"/>
              <w:left w:val="nil"/>
              <w:bottom w:val="single" w:sz="4" w:space="0" w:color="auto"/>
              <w:right w:val="single" w:sz="4" w:space="0" w:color="auto"/>
            </w:tcBorders>
            <w:shd w:val="clear" w:color="auto" w:fill="auto"/>
            <w:vAlign w:val="center"/>
            <w:hideMark/>
          </w:tcPr>
          <w:p w14:paraId="636CC26B"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r>
      <w:tr w:rsidR="00D40BF8" w:rsidRPr="002611B7" w14:paraId="58BC20B1" w14:textId="77777777" w:rsidTr="00813E8A">
        <w:trPr>
          <w:trHeight w:val="342"/>
        </w:trPr>
        <w:tc>
          <w:tcPr>
            <w:tcW w:w="560" w:type="pct"/>
            <w:tcBorders>
              <w:top w:val="nil"/>
              <w:left w:val="single" w:sz="4" w:space="0" w:color="auto"/>
              <w:bottom w:val="single" w:sz="4" w:space="0" w:color="auto"/>
              <w:right w:val="single" w:sz="4" w:space="0" w:color="auto"/>
            </w:tcBorders>
            <w:shd w:val="clear" w:color="auto" w:fill="auto"/>
            <w:vAlign w:val="center"/>
            <w:hideMark/>
          </w:tcPr>
          <w:p w14:paraId="57A565BA"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16</w:t>
            </w:r>
          </w:p>
        </w:tc>
        <w:tc>
          <w:tcPr>
            <w:tcW w:w="953" w:type="pct"/>
            <w:tcBorders>
              <w:top w:val="nil"/>
              <w:left w:val="nil"/>
              <w:bottom w:val="single" w:sz="4" w:space="0" w:color="auto"/>
              <w:right w:val="single" w:sz="4" w:space="0" w:color="auto"/>
            </w:tcBorders>
            <w:shd w:val="clear" w:color="auto" w:fill="auto"/>
            <w:vAlign w:val="center"/>
            <w:hideMark/>
          </w:tcPr>
          <w:p w14:paraId="7F3C8169"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530" w:type="pct"/>
            <w:tcBorders>
              <w:top w:val="nil"/>
              <w:left w:val="nil"/>
              <w:bottom w:val="single" w:sz="4" w:space="0" w:color="auto"/>
              <w:right w:val="single" w:sz="4" w:space="0" w:color="auto"/>
            </w:tcBorders>
            <w:shd w:val="clear" w:color="auto" w:fill="auto"/>
            <w:vAlign w:val="center"/>
            <w:hideMark/>
          </w:tcPr>
          <w:p w14:paraId="4F3D881D"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1405" w:type="pct"/>
            <w:tcBorders>
              <w:top w:val="nil"/>
              <w:left w:val="nil"/>
              <w:bottom w:val="single" w:sz="4" w:space="0" w:color="auto"/>
              <w:right w:val="single" w:sz="4" w:space="0" w:color="auto"/>
            </w:tcBorders>
            <w:shd w:val="clear" w:color="auto" w:fill="auto"/>
            <w:vAlign w:val="center"/>
            <w:hideMark/>
          </w:tcPr>
          <w:p w14:paraId="069B9AD4"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658" w:type="pct"/>
            <w:tcBorders>
              <w:top w:val="nil"/>
              <w:left w:val="nil"/>
              <w:bottom w:val="single" w:sz="4" w:space="0" w:color="auto"/>
              <w:right w:val="single" w:sz="4" w:space="0" w:color="auto"/>
            </w:tcBorders>
            <w:shd w:val="clear" w:color="auto" w:fill="auto"/>
            <w:vAlign w:val="center"/>
            <w:hideMark/>
          </w:tcPr>
          <w:p w14:paraId="1A8F65C6"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894" w:type="pct"/>
            <w:tcBorders>
              <w:top w:val="nil"/>
              <w:left w:val="nil"/>
              <w:bottom w:val="single" w:sz="4" w:space="0" w:color="auto"/>
              <w:right w:val="single" w:sz="4" w:space="0" w:color="auto"/>
            </w:tcBorders>
            <w:shd w:val="clear" w:color="auto" w:fill="auto"/>
            <w:vAlign w:val="center"/>
            <w:hideMark/>
          </w:tcPr>
          <w:p w14:paraId="0A401D99"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r>
      <w:tr w:rsidR="00D40BF8" w:rsidRPr="002611B7" w14:paraId="7A32D23F" w14:textId="77777777" w:rsidTr="00813E8A">
        <w:trPr>
          <w:trHeight w:val="342"/>
        </w:trPr>
        <w:tc>
          <w:tcPr>
            <w:tcW w:w="560" w:type="pct"/>
            <w:tcBorders>
              <w:top w:val="nil"/>
              <w:left w:val="single" w:sz="4" w:space="0" w:color="auto"/>
              <w:bottom w:val="single" w:sz="4" w:space="0" w:color="auto"/>
              <w:right w:val="single" w:sz="4" w:space="0" w:color="auto"/>
            </w:tcBorders>
            <w:shd w:val="clear" w:color="auto" w:fill="auto"/>
            <w:vAlign w:val="center"/>
            <w:hideMark/>
          </w:tcPr>
          <w:p w14:paraId="443F0349"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17</w:t>
            </w:r>
          </w:p>
        </w:tc>
        <w:tc>
          <w:tcPr>
            <w:tcW w:w="953" w:type="pct"/>
            <w:tcBorders>
              <w:top w:val="nil"/>
              <w:left w:val="nil"/>
              <w:bottom w:val="single" w:sz="4" w:space="0" w:color="auto"/>
              <w:right w:val="single" w:sz="4" w:space="0" w:color="auto"/>
            </w:tcBorders>
            <w:shd w:val="clear" w:color="auto" w:fill="auto"/>
            <w:vAlign w:val="center"/>
            <w:hideMark/>
          </w:tcPr>
          <w:p w14:paraId="406DF152"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530" w:type="pct"/>
            <w:tcBorders>
              <w:top w:val="nil"/>
              <w:left w:val="nil"/>
              <w:bottom w:val="single" w:sz="4" w:space="0" w:color="auto"/>
              <w:right w:val="single" w:sz="4" w:space="0" w:color="auto"/>
            </w:tcBorders>
            <w:shd w:val="clear" w:color="auto" w:fill="auto"/>
            <w:vAlign w:val="center"/>
            <w:hideMark/>
          </w:tcPr>
          <w:p w14:paraId="54CF9C8C"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1405" w:type="pct"/>
            <w:tcBorders>
              <w:top w:val="nil"/>
              <w:left w:val="nil"/>
              <w:bottom w:val="single" w:sz="4" w:space="0" w:color="auto"/>
              <w:right w:val="single" w:sz="4" w:space="0" w:color="auto"/>
            </w:tcBorders>
            <w:shd w:val="clear" w:color="auto" w:fill="auto"/>
            <w:vAlign w:val="center"/>
            <w:hideMark/>
          </w:tcPr>
          <w:p w14:paraId="3BB584D2"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658" w:type="pct"/>
            <w:tcBorders>
              <w:top w:val="nil"/>
              <w:left w:val="nil"/>
              <w:bottom w:val="single" w:sz="4" w:space="0" w:color="auto"/>
              <w:right w:val="single" w:sz="4" w:space="0" w:color="auto"/>
            </w:tcBorders>
            <w:shd w:val="clear" w:color="auto" w:fill="auto"/>
            <w:vAlign w:val="center"/>
            <w:hideMark/>
          </w:tcPr>
          <w:p w14:paraId="3DB53D96"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894" w:type="pct"/>
            <w:tcBorders>
              <w:top w:val="nil"/>
              <w:left w:val="nil"/>
              <w:bottom w:val="single" w:sz="4" w:space="0" w:color="auto"/>
              <w:right w:val="single" w:sz="4" w:space="0" w:color="auto"/>
            </w:tcBorders>
            <w:shd w:val="clear" w:color="auto" w:fill="auto"/>
            <w:vAlign w:val="center"/>
            <w:hideMark/>
          </w:tcPr>
          <w:p w14:paraId="6D088067"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r>
      <w:tr w:rsidR="00D40BF8" w:rsidRPr="002611B7" w14:paraId="320A1FA8" w14:textId="77777777" w:rsidTr="00813E8A">
        <w:trPr>
          <w:trHeight w:val="342"/>
        </w:trPr>
        <w:tc>
          <w:tcPr>
            <w:tcW w:w="560" w:type="pct"/>
            <w:tcBorders>
              <w:top w:val="nil"/>
              <w:left w:val="single" w:sz="4" w:space="0" w:color="auto"/>
              <w:bottom w:val="single" w:sz="4" w:space="0" w:color="auto"/>
              <w:right w:val="single" w:sz="4" w:space="0" w:color="auto"/>
            </w:tcBorders>
            <w:shd w:val="clear" w:color="auto" w:fill="auto"/>
            <w:vAlign w:val="center"/>
            <w:hideMark/>
          </w:tcPr>
          <w:p w14:paraId="0AB8AB35"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18</w:t>
            </w:r>
          </w:p>
        </w:tc>
        <w:tc>
          <w:tcPr>
            <w:tcW w:w="953" w:type="pct"/>
            <w:tcBorders>
              <w:top w:val="nil"/>
              <w:left w:val="nil"/>
              <w:bottom w:val="single" w:sz="4" w:space="0" w:color="auto"/>
              <w:right w:val="single" w:sz="4" w:space="0" w:color="auto"/>
            </w:tcBorders>
            <w:shd w:val="clear" w:color="auto" w:fill="auto"/>
            <w:vAlign w:val="center"/>
            <w:hideMark/>
          </w:tcPr>
          <w:p w14:paraId="698CCE84"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530" w:type="pct"/>
            <w:tcBorders>
              <w:top w:val="nil"/>
              <w:left w:val="nil"/>
              <w:bottom w:val="single" w:sz="4" w:space="0" w:color="auto"/>
              <w:right w:val="single" w:sz="4" w:space="0" w:color="auto"/>
            </w:tcBorders>
            <w:shd w:val="clear" w:color="auto" w:fill="auto"/>
            <w:vAlign w:val="center"/>
            <w:hideMark/>
          </w:tcPr>
          <w:p w14:paraId="59DB9BFB"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1405" w:type="pct"/>
            <w:tcBorders>
              <w:top w:val="nil"/>
              <w:left w:val="nil"/>
              <w:bottom w:val="single" w:sz="4" w:space="0" w:color="auto"/>
              <w:right w:val="single" w:sz="4" w:space="0" w:color="auto"/>
            </w:tcBorders>
            <w:shd w:val="clear" w:color="auto" w:fill="auto"/>
            <w:vAlign w:val="center"/>
            <w:hideMark/>
          </w:tcPr>
          <w:p w14:paraId="58FBD9F4"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658" w:type="pct"/>
            <w:tcBorders>
              <w:top w:val="nil"/>
              <w:left w:val="nil"/>
              <w:bottom w:val="single" w:sz="4" w:space="0" w:color="auto"/>
              <w:right w:val="single" w:sz="4" w:space="0" w:color="auto"/>
            </w:tcBorders>
            <w:shd w:val="clear" w:color="auto" w:fill="auto"/>
            <w:vAlign w:val="center"/>
            <w:hideMark/>
          </w:tcPr>
          <w:p w14:paraId="50E54373"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894" w:type="pct"/>
            <w:tcBorders>
              <w:top w:val="nil"/>
              <w:left w:val="nil"/>
              <w:bottom w:val="single" w:sz="4" w:space="0" w:color="auto"/>
              <w:right w:val="single" w:sz="4" w:space="0" w:color="auto"/>
            </w:tcBorders>
            <w:shd w:val="clear" w:color="auto" w:fill="auto"/>
            <w:vAlign w:val="center"/>
            <w:hideMark/>
          </w:tcPr>
          <w:p w14:paraId="06597C81"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r>
      <w:tr w:rsidR="00D40BF8" w:rsidRPr="002611B7" w14:paraId="635C6B06" w14:textId="77777777" w:rsidTr="00813E8A">
        <w:trPr>
          <w:trHeight w:val="342"/>
        </w:trPr>
        <w:tc>
          <w:tcPr>
            <w:tcW w:w="560" w:type="pct"/>
            <w:tcBorders>
              <w:top w:val="nil"/>
              <w:left w:val="single" w:sz="4" w:space="0" w:color="auto"/>
              <w:bottom w:val="single" w:sz="4" w:space="0" w:color="auto"/>
              <w:right w:val="single" w:sz="4" w:space="0" w:color="auto"/>
            </w:tcBorders>
            <w:shd w:val="clear" w:color="auto" w:fill="auto"/>
            <w:vAlign w:val="center"/>
            <w:hideMark/>
          </w:tcPr>
          <w:p w14:paraId="496D2BC0"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19</w:t>
            </w:r>
          </w:p>
        </w:tc>
        <w:tc>
          <w:tcPr>
            <w:tcW w:w="953" w:type="pct"/>
            <w:tcBorders>
              <w:top w:val="nil"/>
              <w:left w:val="nil"/>
              <w:bottom w:val="single" w:sz="4" w:space="0" w:color="auto"/>
              <w:right w:val="single" w:sz="4" w:space="0" w:color="auto"/>
            </w:tcBorders>
            <w:shd w:val="clear" w:color="auto" w:fill="auto"/>
            <w:vAlign w:val="center"/>
            <w:hideMark/>
          </w:tcPr>
          <w:p w14:paraId="7C3435AB"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530" w:type="pct"/>
            <w:tcBorders>
              <w:top w:val="nil"/>
              <w:left w:val="nil"/>
              <w:bottom w:val="single" w:sz="4" w:space="0" w:color="auto"/>
              <w:right w:val="single" w:sz="4" w:space="0" w:color="auto"/>
            </w:tcBorders>
            <w:shd w:val="clear" w:color="auto" w:fill="auto"/>
            <w:vAlign w:val="center"/>
            <w:hideMark/>
          </w:tcPr>
          <w:p w14:paraId="79FBE7EA"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1405" w:type="pct"/>
            <w:tcBorders>
              <w:top w:val="nil"/>
              <w:left w:val="nil"/>
              <w:bottom w:val="single" w:sz="4" w:space="0" w:color="auto"/>
              <w:right w:val="single" w:sz="4" w:space="0" w:color="auto"/>
            </w:tcBorders>
            <w:shd w:val="clear" w:color="auto" w:fill="auto"/>
            <w:vAlign w:val="center"/>
            <w:hideMark/>
          </w:tcPr>
          <w:p w14:paraId="4FFCF385"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658" w:type="pct"/>
            <w:tcBorders>
              <w:top w:val="nil"/>
              <w:left w:val="nil"/>
              <w:bottom w:val="single" w:sz="4" w:space="0" w:color="auto"/>
              <w:right w:val="single" w:sz="4" w:space="0" w:color="auto"/>
            </w:tcBorders>
            <w:shd w:val="clear" w:color="auto" w:fill="auto"/>
            <w:vAlign w:val="center"/>
            <w:hideMark/>
          </w:tcPr>
          <w:p w14:paraId="3617045E"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894" w:type="pct"/>
            <w:tcBorders>
              <w:top w:val="nil"/>
              <w:left w:val="nil"/>
              <w:bottom w:val="single" w:sz="4" w:space="0" w:color="auto"/>
              <w:right w:val="single" w:sz="4" w:space="0" w:color="auto"/>
            </w:tcBorders>
            <w:shd w:val="clear" w:color="auto" w:fill="auto"/>
            <w:vAlign w:val="center"/>
            <w:hideMark/>
          </w:tcPr>
          <w:p w14:paraId="2C0F55D4"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r>
      <w:tr w:rsidR="00D40BF8" w:rsidRPr="002611B7" w14:paraId="10164E1F" w14:textId="77777777" w:rsidTr="00813E8A">
        <w:trPr>
          <w:trHeight w:val="342"/>
        </w:trPr>
        <w:tc>
          <w:tcPr>
            <w:tcW w:w="560" w:type="pct"/>
            <w:tcBorders>
              <w:top w:val="nil"/>
              <w:left w:val="single" w:sz="4" w:space="0" w:color="auto"/>
              <w:bottom w:val="single" w:sz="4" w:space="0" w:color="auto"/>
              <w:right w:val="single" w:sz="4" w:space="0" w:color="auto"/>
            </w:tcBorders>
            <w:shd w:val="clear" w:color="auto" w:fill="auto"/>
            <w:vAlign w:val="center"/>
            <w:hideMark/>
          </w:tcPr>
          <w:p w14:paraId="6B82AA2E"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20</w:t>
            </w:r>
          </w:p>
        </w:tc>
        <w:tc>
          <w:tcPr>
            <w:tcW w:w="953" w:type="pct"/>
            <w:tcBorders>
              <w:top w:val="nil"/>
              <w:left w:val="nil"/>
              <w:bottom w:val="single" w:sz="4" w:space="0" w:color="auto"/>
              <w:right w:val="single" w:sz="4" w:space="0" w:color="auto"/>
            </w:tcBorders>
            <w:shd w:val="clear" w:color="auto" w:fill="auto"/>
            <w:vAlign w:val="center"/>
            <w:hideMark/>
          </w:tcPr>
          <w:p w14:paraId="0EC7A139"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530" w:type="pct"/>
            <w:tcBorders>
              <w:top w:val="nil"/>
              <w:left w:val="nil"/>
              <w:bottom w:val="single" w:sz="4" w:space="0" w:color="auto"/>
              <w:right w:val="single" w:sz="4" w:space="0" w:color="auto"/>
            </w:tcBorders>
            <w:shd w:val="clear" w:color="auto" w:fill="auto"/>
            <w:vAlign w:val="center"/>
            <w:hideMark/>
          </w:tcPr>
          <w:p w14:paraId="1B80BA96"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1405" w:type="pct"/>
            <w:tcBorders>
              <w:top w:val="nil"/>
              <w:left w:val="nil"/>
              <w:bottom w:val="single" w:sz="4" w:space="0" w:color="auto"/>
              <w:right w:val="single" w:sz="4" w:space="0" w:color="auto"/>
            </w:tcBorders>
            <w:shd w:val="clear" w:color="auto" w:fill="auto"/>
            <w:vAlign w:val="center"/>
            <w:hideMark/>
          </w:tcPr>
          <w:p w14:paraId="3482CCC8"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658" w:type="pct"/>
            <w:tcBorders>
              <w:top w:val="nil"/>
              <w:left w:val="nil"/>
              <w:bottom w:val="single" w:sz="4" w:space="0" w:color="auto"/>
              <w:right w:val="single" w:sz="4" w:space="0" w:color="auto"/>
            </w:tcBorders>
            <w:shd w:val="clear" w:color="auto" w:fill="auto"/>
            <w:vAlign w:val="center"/>
            <w:hideMark/>
          </w:tcPr>
          <w:p w14:paraId="18F6E8A7"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894" w:type="pct"/>
            <w:tcBorders>
              <w:top w:val="nil"/>
              <w:left w:val="nil"/>
              <w:bottom w:val="single" w:sz="4" w:space="0" w:color="auto"/>
              <w:right w:val="single" w:sz="4" w:space="0" w:color="auto"/>
            </w:tcBorders>
            <w:shd w:val="clear" w:color="auto" w:fill="auto"/>
            <w:vAlign w:val="center"/>
            <w:hideMark/>
          </w:tcPr>
          <w:p w14:paraId="534819E5"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r>
      <w:tr w:rsidR="00D40BF8" w:rsidRPr="002611B7" w14:paraId="7508E39A" w14:textId="77777777" w:rsidTr="00813E8A">
        <w:trPr>
          <w:trHeight w:val="342"/>
        </w:trPr>
        <w:tc>
          <w:tcPr>
            <w:tcW w:w="560" w:type="pct"/>
            <w:tcBorders>
              <w:top w:val="nil"/>
              <w:left w:val="single" w:sz="4" w:space="0" w:color="auto"/>
              <w:bottom w:val="single" w:sz="4" w:space="0" w:color="auto"/>
              <w:right w:val="single" w:sz="4" w:space="0" w:color="auto"/>
            </w:tcBorders>
            <w:shd w:val="clear" w:color="auto" w:fill="auto"/>
            <w:vAlign w:val="center"/>
            <w:hideMark/>
          </w:tcPr>
          <w:p w14:paraId="42BFAC44"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953" w:type="pct"/>
            <w:tcBorders>
              <w:top w:val="nil"/>
              <w:left w:val="nil"/>
              <w:bottom w:val="single" w:sz="4" w:space="0" w:color="auto"/>
              <w:right w:val="single" w:sz="4" w:space="0" w:color="auto"/>
            </w:tcBorders>
            <w:shd w:val="clear" w:color="auto" w:fill="auto"/>
            <w:vAlign w:val="center"/>
            <w:hideMark/>
          </w:tcPr>
          <w:p w14:paraId="4E407E99" w14:textId="77777777" w:rsidR="00D40BF8" w:rsidRPr="002611B7" w:rsidRDefault="00D40BF8" w:rsidP="00813E8A">
            <w:pPr>
              <w:widowControl/>
              <w:jc w:val="center"/>
              <w:rPr>
                <w:rFonts w:ascii="宋体" w:eastAsia="宋体" w:hAnsi="宋体" w:cs="宋体"/>
                <w:b/>
                <w:kern w:val="0"/>
                <w:szCs w:val="21"/>
              </w:rPr>
            </w:pPr>
            <w:r w:rsidRPr="002611B7">
              <w:rPr>
                <w:rFonts w:ascii="宋体" w:eastAsia="宋体" w:hAnsi="宋体" w:cs="宋体" w:hint="eastAsia"/>
                <w:b/>
                <w:kern w:val="0"/>
                <w:szCs w:val="21"/>
              </w:rPr>
              <w:t>尺码统计</w:t>
            </w:r>
          </w:p>
        </w:tc>
        <w:tc>
          <w:tcPr>
            <w:tcW w:w="530" w:type="pct"/>
            <w:tcBorders>
              <w:top w:val="nil"/>
              <w:left w:val="nil"/>
              <w:bottom w:val="single" w:sz="4" w:space="0" w:color="auto"/>
              <w:right w:val="single" w:sz="4" w:space="0" w:color="auto"/>
            </w:tcBorders>
            <w:shd w:val="clear" w:color="auto" w:fill="auto"/>
            <w:vAlign w:val="center"/>
            <w:hideMark/>
          </w:tcPr>
          <w:p w14:paraId="1B45A1E1" w14:textId="77777777" w:rsidR="00D40BF8" w:rsidRPr="002611B7" w:rsidRDefault="00D40BF8" w:rsidP="00813E8A">
            <w:pPr>
              <w:widowControl/>
              <w:jc w:val="center"/>
              <w:rPr>
                <w:rFonts w:ascii="宋体" w:eastAsia="宋体" w:hAnsi="宋体" w:cs="宋体"/>
                <w:b/>
                <w:kern w:val="0"/>
                <w:szCs w:val="21"/>
              </w:rPr>
            </w:pPr>
            <w:r w:rsidRPr="002611B7">
              <w:rPr>
                <w:rFonts w:ascii="宋体" w:eastAsia="宋体" w:hAnsi="宋体" w:cs="宋体" w:hint="eastAsia"/>
                <w:b/>
                <w:kern w:val="0"/>
                <w:szCs w:val="21"/>
              </w:rPr>
              <w:t xml:space="preserve">S   </w:t>
            </w:r>
          </w:p>
        </w:tc>
        <w:tc>
          <w:tcPr>
            <w:tcW w:w="1405" w:type="pct"/>
            <w:tcBorders>
              <w:top w:val="nil"/>
              <w:left w:val="nil"/>
              <w:bottom w:val="single" w:sz="4" w:space="0" w:color="auto"/>
              <w:right w:val="single" w:sz="4" w:space="0" w:color="auto"/>
            </w:tcBorders>
            <w:shd w:val="clear" w:color="auto" w:fill="auto"/>
            <w:vAlign w:val="center"/>
            <w:hideMark/>
          </w:tcPr>
          <w:p w14:paraId="595FF699" w14:textId="77777777" w:rsidR="00D40BF8" w:rsidRPr="002611B7" w:rsidRDefault="00D40BF8" w:rsidP="00813E8A">
            <w:pPr>
              <w:widowControl/>
              <w:jc w:val="center"/>
              <w:rPr>
                <w:rFonts w:ascii="宋体" w:eastAsia="宋体" w:hAnsi="宋体" w:cs="宋体"/>
                <w:b/>
                <w:kern w:val="0"/>
                <w:szCs w:val="21"/>
              </w:rPr>
            </w:pPr>
            <w:r w:rsidRPr="002611B7">
              <w:rPr>
                <w:rFonts w:ascii="宋体" w:eastAsia="宋体" w:hAnsi="宋体" w:cs="宋体" w:hint="eastAsia"/>
                <w:b/>
                <w:kern w:val="0"/>
                <w:szCs w:val="21"/>
              </w:rPr>
              <w:t xml:space="preserve">　</w:t>
            </w:r>
          </w:p>
        </w:tc>
        <w:tc>
          <w:tcPr>
            <w:tcW w:w="658" w:type="pct"/>
            <w:tcBorders>
              <w:top w:val="nil"/>
              <w:left w:val="nil"/>
              <w:bottom w:val="single" w:sz="4" w:space="0" w:color="auto"/>
              <w:right w:val="single" w:sz="4" w:space="0" w:color="auto"/>
            </w:tcBorders>
            <w:shd w:val="clear" w:color="auto" w:fill="auto"/>
            <w:vAlign w:val="center"/>
            <w:hideMark/>
          </w:tcPr>
          <w:p w14:paraId="51843ED2" w14:textId="77777777" w:rsidR="00D40BF8" w:rsidRPr="002611B7" w:rsidRDefault="00D40BF8" w:rsidP="00813E8A">
            <w:pPr>
              <w:widowControl/>
              <w:jc w:val="center"/>
              <w:rPr>
                <w:rFonts w:ascii="宋体" w:eastAsia="宋体" w:hAnsi="宋体" w:cs="宋体"/>
                <w:b/>
                <w:kern w:val="0"/>
                <w:szCs w:val="21"/>
              </w:rPr>
            </w:pPr>
            <w:r w:rsidRPr="002611B7">
              <w:rPr>
                <w:rFonts w:ascii="宋体" w:eastAsia="宋体" w:hAnsi="宋体" w:cs="宋体" w:hint="eastAsia"/>
                <w:b/>
                <w:kern w:val="0"/>
                <w:szCs w:val="21"/>
              </w:rPr>
              <w:t>XL</w:t>
            </w:r>
          </w:p>
        </w:tc>
        <w:tc>
          <w:tcPr>
            <w:tcW w:w="894" w:type="pct"/>
            <w:tcBorders>
              <w:top w:val="nil"/>
              <w:left w:val="nil"/>
              <w:bottom w:val="single" w:sz="4" w:space="0" w:color="auto"/>
              <w:right w:val="single" w:sz="4" w:space="0" w:color="auto"/>
            </w:tcBorders>
            <w:shd w:val="clear" w:color="auto" w:fill="auto"/>
            <w:vAlign w:val="center"/>
            <w:hideMark/>
          </w:tcPr>
          <w:p w14:paraId="596AE610" w14:textId="77777777" w:rsidR="00D40BF8" w:rsidRPr="002611B7" w:rsidRDefault="00D40BF8" w:rsidP="00813E8A">
            <w:pPr>
              <w:widowControl/>
              <w:jc w:val="center"/>
              <w:rPr>
                <w:rFonts w:ascii="宋体" w:eastAsia="宋体" w:hAnsi="宋体" w:cs="宋体"/>
                <w:b/>
                <w:kern w:val="0"/>
                <w:szCs w:val="21"/>
              </w:rPr>
            </w:pPr>
            <w:r w:rsidRPr="002611B7">
              <w:rPr>
                <w:rFonts w:ascii="宋体" w:eastAsia="宋体" w:hAnsi="宋体" w:cs="宋体" w:hint="eastAsia"/>
                <w:b/>
                <w:kern w:val="0"/>
                <w:szCs w:val="21"/>
              </w:rPr>
              <w:t xml:space="preserve">　</w:t>
            </w:r>
          </w:p>
        </w:tc>
      </w:tr>
      <w:tr w:rsidR="00D40BF8" w:rsidRPr="002611B7" w14:paraId="759A79B8" w14:textId="77777777" w:rsidTr="00813E8A">
        <w:trPr>
          <w:trHeight w:val="342"/>
        </w:trPr>
        <w:tc>
          <w:tcPr>
            <w:tcW w:w="560" w:type="pct"/>
            <w:tcBorders>
              <w:top w:val="nil"/>
              <w:left w:val="single" w:sz="4" w:space="0" w:color="auto"/>
              <w:bottom w:val="single" w:sz="4" w:space="0" w:color="auto"/>
              <w:right w:val="single" w:sz="4" w:space="0" w:color="auto"/>
            </w:tcBorders>
            <w:shd w:val="clear" w:color="auto" w:fill="auto"/>
            <w:vAlign w:val="center"/>
            <w:hideMark/>
          </w:tcPr>
          <w:p w14:paraId="71108B72"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953" w:type="pct"/>
            <w:tcBorders>
              <w:top w:val="nil"/>
              <w:left w:val="nil"/>
              <w:bottom w:val="single" w:sz="4" w:space="0" w:color="auto"/>
              <w:right w:val="single" w:sz="4" w:space="0" w:color="auto"/>
            </w:tcBorders>
            <w:shd w:val="clear" w:color="auto" w:fill="auto"/>
            <w:vAlign w:val="center"/>
            <w:hideMark/>
          </w:tcPr>
          <w:p w14:paraId="22C28209" w14:textId="77777777" w:rsidR="00D40BF8" w:rsidRPr="002611B7" w:rsidRDefault="00D40BF8" w:rsidP="00813E8A">
            <w:pPr>
              <w:widowControl/>
              <w:jc w:val="center"/>
              <w:rPr>
                <w:rFonts w:ascii="宋体" w:eastAsia="宋体" w:hAnsi="宋体" w:cs="宋体"/>
                <w:b/>
                <w:kern w:val="0"/>
                <w:szCs w:val="21"/>
              </w:rPr>
            </w:pPr>
            <w:r w:rsidRPr="002611B7">
              <w:rPr>
                <w:rFonts w:ascii="宋体" w:eastAsia="宋体" w:hAnsi="宋体" w:cs="宋体" w:hint="eastAsia"/>
                <w:b/>
                <w:kern w:val="0"/>
                <w:szCs w:val="21"/>
              </w:rPr>
              <w:t xml:space="preserve">　</w:t>
            </w:r>
          </w:p>
        </w:tc>
        <w:tc>
          <w:tcPr>
            <w:tcW w:w="530" w:type="pct"/>
            <w:tcBorders>
              <w:top w:val="nil"/>
              <w:left w:val="nil"/>
              <w:bottom w:val="single" w:sz="4" w:space="0" w:color="auto"/>
              <w:right w:val="single" w:sz="4" w:space="0" w:color="auto"/>
            </w:tcBorders>
            <w:shd w:val="clear" w:color="auto" w:fill="auto"/>
            <w:vAlign w:val="center"/>
            <w:hideMark/>
          </w:tcPr>
          <w:p w14:paraId="1B036338" w14:textId="77777777" w:rsidR="00D40BF8" w:rsidRPr="002611B7" w:rsidRDefault="00D40BF8" w:rsidP="00813E8A">
            <w:pPr>
              <w:widowControl/>
              <w:jc w:val="center"/>
              <w:rPr>
                <w:rFonts w:ascii="宋体" w:eastAsia="宋体" w:hAnsi="宋体" w:cs="宋体"/>
                <w:b/>
                <w:kern w:val="0"/>
                <w:szCs w:val="21"/>
              </w:rPr>
            </w:pPr>
            <w:r w:rsidRPr="002611B7">
              <w:rPr>
                <w:rFonts w:ascii="宋体" w:eastAsia="宋体" w:hAnsi="宋体" w:cs="宋体" w:hint="eastAsia"/>
                <w:b/>
                <w:kern w:val="0"/>
                <w:szCs w:val="21"/>
              </w:rPr>
              <w:t>M</w:t>
            </w:r>
          </w:p>
        </w:tc>
        <w:tc>
          <w:tcPr>
            <w:tcW w:w="1405" w:type="pct"/>
            <w:tcBorders>
              <w:top w:val="nil"/>
              <w:left w:val="nil"/>
              <w:bottom w:val="single" w:sz="4" w:space="0" w:color="auto"/>
              <w:right w:val="single" w:sz="4" w:space="0" w:color="auto"/>
            </w:tcBorders>
            <w:shd w:val="clear" w:color="auto" w:fill="auto"/>
            <w:vAlign w:val="center"/>
            <w:hideMark/>
          </w:tcPr>
          <w:p w14:paraId="6C022DEA" w14:textId="77777777" w:rsidR="00D40BF8" w:rsidRPr="002611B7" w:rsidRDefault="00D40BF8" w:rsidP="00813E8A">
            <w:pPr>
              <w:widowControl/>
              <w:jc w:val="center"/>
              <w:rPr>
                <w:rFonts w:ascii="宋体" w:eastAsia="宋体" w:hAnsi="宋体" w:cs="宋体"/>
                <w:b/>
                <w:kern w:val="0"/>
                <w:szCs w:val="21"/>
              </w:rPr>
            </w:pPr>
            <w:r w:rsidRPr="002611B7">
              <w:rPr>
                <w:rFonts w:ascii="宋体" w:eastAsia="宋体" w:hAnsi="宋体" w:cs="宋体" w:hint="eastAsia"/>
                <w:b/>
                <w:kern w:val="0"/>
                <w:szCs w:val="21"/>
              </w:rPr>
              <w:t xml:space="preserve">　</w:t>
            </w:r>
          </w:p>
        </w:tc>
        <w:tc>
          <w:tcPr>
            <w:tcW w:w="658" w:type="pct"/>
            <w:tcBorders>
              <w:top w:val="nil"/>
              <w:left w:val="nil"/>
              <w:bottom w:val="single" w:sz="4" w:space="0" w:color="auto"/>
              <w:right w:val="single" w:sz="4" w:space="0" w:color="auto"/>
            </w:tcBorders>
            <w:shd w:val="clear" w:color="auto" w:fill="auto"/>
            <w:vAlign w:val="center"/>
            <w:hideMark/>
          </w:tcPr>
          <w:p w14:paraId="2AA84A4B" w14:textId="77777777" w:rsidR="00D40BF8" w:rsidRPr="002611B7" w:rsidRDefault="00D40BF8" w:rsidP="00813E8A">
            <w:pPr>
              <w:widowControl/>
              <w:jc w:val="center"/>
              <w:rPr>
                <w:rFonts w:ascii="宋体" w:eastAsia="宋体" w:hAnsi="宋体" w:cs="宋体"/>
                <w:b/>
                <w:kern w:val="0"/>
                <w:szCs w:val="21"/>
              </w:rPr>
            </w:pPr>
            <w:r w:rsidRPr="002611B7">
              <w:rPr>
                <w:rFonts w:ascii="宋体" w:eastAsia="宋体" w:hAnsi="宋体" w:cs="宋体" w:hint="eastAsia"/>
                <w:b/>
                <w:kern w:val="0"/>
                <w:szCs w:val="21"/>
              </w:rPr>
              <w:t>XXL</w:t>
            </w:r>
          </w:p>
        </w:tc>
        <w:tc>
          <w:tcPr>
            <w:tcW w:w="894" w:type="pct"/>
            <w:tcBorders>
              <w:top w:val="nil"/>
              <w:left w:val="nil"/>
              <w:bottom w:val="single" w:sz="4" w:space="0" w:color="auto"/>
              <w:right w:val="single" w:sz="4" w:space="0" w:color="auto"/>
            </w:tcBorders>
            <w:shd w:val="clear" w:color="auto" w:fill="auto"/>
            <w:vAlign w:val="center"/>
            <w:hideMark/>
          </w:tcPr>
          <w:p w14:paraId="1536E276" w14:textId="77777777" w:rsidR="00D40BF8" w:rsidRPr="002611B7" w:rsidRDefault="00D40BF8" w:rsidP="00813E8A">
            <w:pPr>
              <w:widowControl/>
              <w:jc w:val="center"/>
              <w:rPr>
                <w:rFonts w:ascii="宋体" w:eastAsia="宋体" w:hAnsi="宋体" w:cs="宋体"/>
                <w:b/>
                <w:kern w:val="0"/>
                <w:szCs w:val="21"/>
              </w:rPr>
            </w:pPr>
            <w:r w:rsidRPr="002611B7">
              <w:rPr>
                <w:rFonts w:ascii="宋体" w:eastAsia="宋体" w:hAnsi="宋体" w:cs="宋体" w:hint="eastAsia"/>
                <w:b/>
                <w:kern w:val="0"/>
                <w:szCs w:val="21"/>
              </w:rPr>
              <w:t xml:space="preserve">　</w:t>
            </w:r>
          </w:p>
        </w:tc>
      </w:tr>
      <w:tr w:rsidR="00D40BF8" w:rsidRPr="002611B7" w14:paraId="6383911C" w14:textId="77777777" w:rsidTr="00813E8A">
        <w:trPr>
          <w:trHeight w:val="342"/>
        </w:trPr>
        <w:tc>
          <w:tcPr>
            <w:tcW w:w="560" w:type="pct"/>
            <w:tcBorders>
              <w:top w:val="nil"/>
              <w:left w:val="single" w:sz="4" w:space="0" w:color="auto"/>
              <w:bottom w:val="single" w:sz="4" w:space="0" w:color="auto"/>
              <w:right w:val="single" w:sz="4" w:space="0" w:color="auto"/>
            </w:tcBorders>
            <w:shd w:val="clear" w:color="auto" w:fill="auto"/>
            <w:vAlign w:val="center"/>
            <w:hideMark/>
          </w:tcPr>
          <w:p w14:paraId="423C722B" w14:textId="77777777" w:rsidR="00D40BF8" w:rsidRPr="002611B7" w:rsidRDefault="00D40BF8" w:rsidP="00813E8A">
            <w:pPr>
              <w:widowControl/>
              <w:jc w:val="center"/>
              <w:rPr>
                <w:rFonts w:ascii="宋体" w:eastAsia="宋体" w:hAnsi="宋体" w:cs="宋体"/>
                <w:kern w:val="0"/>
                <w:szCs w:val="21"/>
              </w:rPr>
            </w:pPr>
            <w:r w:rsidRPr="002611B7">
              <w:rPr>
                <w:rFonts w:ascii="宋体" w:eastAsia="宋体" w:hAnsi="宋体" w:cs="宋体" w:hint="eastAsia"/>
                <w:kern w:val="0"/>
                <w:szCs w:val="21"/>
              </w:rPr>
              <w:t xml:space="preserve">　</w:t>
            </w:r>
          </w:p>
        </w:tc>
        <w:tc>
          <w:tcPr>
            <w:tcW w:w="953" w:type="pct"/>
            <w:tcBorders>
              <w:top w:val="nil"/>
              <w:left w:val="nil"/>
              <w:bottom w:val="single" w:sz="4" w:space="0" w:color="auto"/>
              <w:right w:val="single" w:sz="4" w:space="0" w:color="auto"/>
            </w:tcBorders>
            <w:shd w:val="clear" w:color="auto" w:fill="auto"/>
            <w:vAlign w:val="center"/>
            <w:hideMark/>
          </w:tcPr>
          <w:p w14:paraId="23F4ABDF" w14:textId="77777777" w:rsidR="00D40BF8" w:rsidRPr="002611B7" w:rsidRDefault="00D40BF8" w:rsidP="00813E8A">
            <w:pPr>
              <w:widowControl/>
              <w:jc w:val="center"/>
              <w:rPr>
                <w:rFonts w:ascii="宋体" w:eastAsia="宋体" w:hAnsi="宋体" w:cs="宋体"/>
                <w:b/>
                <w:kern w:val="0"/>
                <w:szCs w:val="21"/>
              </w:rPr>
            </w:pPr>
            <w:r w:rsidRPr="002611B7">
              <w:rPr>
                <w:rFonts w:ascii="宋体" w:eastAsia="宋体" w:hAnsi="宋体" w:cs="宋体" w:hint="eastAsia"/>
                <w:b/>
                <w:kern w:val="0"/>
                <w:szCs w:val="21"/>
              </w:rPr>
              <w:t xml:space="preserve">　</w:t>
            </w:r>
          </w:p>
        </w:tc>
        <w:tc>
          <w:tcPr>
            <w:tcW w:w="530" w:type="pct"/>
            <w:tcBorders>
              <w:top w:val="nil"/>
              <w:left w:val="nil"/>
              <w:bottom w:val="single" w:sz="4" w:space="0" w:color="auto"/>
              <w:right w:val="single" w:sz="4" w:space="0" w:color="auto"/>
            </w:tcBorders>
            <w:shd w:val="clear" w:color="auto" w:fill="auto"/>
            <w:vAlign w:val="center"/>
            <w:hideMark/>
          </w:tcPr>
          <w:p w14:paraId="7C725217" w14:textId="77777777" w:rsidR="00D40BF8" w:rsidRPr="002611B7" w:rsidRDefault="00D40BF8" w:rsidP="00813E8A">
            <w:pPr>
              <w:widowControl/>
              <w:jc w:val="center"/>
              <w:rPr>
                <w:rFonts w:ascii="宋体" w:eastAsia="宋体" w:hAnsi="宋体" w:cs="宋体"/>
                <w:b/>
                <w:kern w:val="0"/>
                <w:szCs w:val="21"/>
              </w:rPr>
            </w:pPr>
            <w:r w:rsidRPr="002611B7">
              <w:rPr>
                <w:rFonts w:ascii="宋体" w:eastAsia="宋体" w:hAnsi="宋体" w:cs="宋体" w:hint="eastAsia"/>
                <w:b/>
                <w:kern w:val="0"/>
                <w:szCs w:val="21"/>
              </w:rPr>
              <w:t>L</w:t>
            </w:r>
          </w:p>
        </w:tc>
        <w:tc>
          <w:tcPr>
            <w:tcW w:w="1405" w:type="pct"/>
            <w:tcBorders>
              <w:top w:val="nil"/>
              <w:left w:val="nil"/>
              <w:bottom w:val="single" w:sz="4" w:space="0" w:color="auto"/>
              <w:right w:val="single" w:sz="4" w:space="0" w:color="auto"/>
            </w:tcBorders>
            <w:shd w:val="clear" w:color="auto" w:fill="auto"/>
            <w:vAlign w:val="center"/>
            <w:hideMark/>
          </w:tcPr>
          <w:p w14:paraId="48C43284" w14:textId="77777777" w:rsidR="00D40BF8" w:rsidRPr="002611B7" w:rsidRDefault="00D40BF8" w:rsidP="00813E8A">
            <w:pPr>
              <w:widowControl/>
              <w:jc w:val="center"/>
              <w:rPr>
                <w:rFonts w:ascii="宋体" w:eastAsia="宋体" w:hAnsi="宋体" w:cs="宋体"/>
                <w:b/>
                <w:kern w:val="0"/>
                <w:szCs w:val="21"/>
              </w:rPr>
            </w:pPr>
            <w:r w:rsidRPr="002611B7">
              <w:rPr>
                <w:rFonts w:ascii="宋体" w:eastAsia="宋体" w:hAnsi="宋体" w:cs="宋体" w:hint="eastAsia"/>
                <w:b/>
                <w:kern w:val="0"/>
                <w:szCs w:val="21"/>
              </w:rPr>
              <w:t xml:space="preserve">　</w:t>
            </w:r>
          </w:p>
        </w:tc>
        <w:tc>
          <w:tcPr>
            <w:tcW w:w="658" w:type="pct"/>
            <w:tcBorders>
              <w:top w:val="nil"/>
              <w:left w:val="nil"/>
              <w:bottom w:val="single" w:sz="4" w:space="0" w:color="auto"/>
              <w:right w:val="single" w:sz="4" w:space="0" w:color="auto"/>
            </w:tcBorders>
            <w:shd w:val="clear" w:color="auto" w:fill="auto"/>
            <w:vAlign w:val="center"/>
            <w:hideMark/>
          </w:tcPr>
          <w:p w14:paraId="29D2DD07" w14:textId="77777777" w:rsidR="00D40BF8" w:rsidRPr="002611B7" w:rsidRDefault="00D40BF8" w:rsidP="00813E8A">
            <w:pPr>
              <w:widowControl/>
              <w:jc w:val="center"/>
              <w:rPr>
                <w:rFonts w:ascii="宋体" w:eastAsia="宋体" w:hAnsi="宋体" w:cs="宋体"/>
                <w:b/>
                <w:kern w:val="0"/>
                <w:szCs w:val="21"/>
              </w:rPr>
            </w:pPr>
            <w:r w:rsidRPr="002611B7">
              <w:rPr>
                <w:rFonts w:ascii="宋体" w:eastAsia="宋体" w:hAnsi="宋体" w:cs="宋体" w:hint="eastAsia"/>
                <w:b/>
                <w:kern w:val="0"/>
                <w:szCs w:val="21"/>
              </w:rPr>
              <w:t>XXXL</w:t>
            </w:r>
          </w:p>
        </w:tc>
        <w:tc>
          <w:tcPr>
            <w:tcW w:w="894" w:type="pct"/>
            <w:tcBorders>
              <w:top w:val="nil"/>
              <w:left w:val="nil"/>
              <w:bottom w:val="single" w:sz="4" w:space="0" w:color="auto"/>
              <w:right w:val="single" w:sz="4" w:space="0" w:color="auto"/>
            </w:tcBorders>
            <w:shd w:val="clear" w:color="auto" w:fill="auto"/>
            <w:vAlign w:val="center"/>
            <w:hideMark/>
          </w:tcPr>
          <w:p w14:paraId="19761EAD" w14:textId="77777777" w:rsidR="00D40BF8" w:rsidRPr="002611B7" w:rsidRDefault="00D40BF8" w:rsidP="00813E8A">
            <w:pPr>
              <w:widowControl/>
              <w:jc w:val="center"/>
              <w:rPr>
                <w:rFonts w:ascii="宋体" w:eastAsia="宋体" w:hAnsi="宋体" w:cs="宋体"/>
                <w:b/>
                <w:kern w:val="0"/>
                <w:szCs w:val="21"/>
              </w:rPr>
            </w:pPr>
            <w:r w:rsidRPr="002611B7">
              <w:rPr>
                <w:rFonts w:ascii="宋体" w:eastAsia="宋体" w:hAnsi="宋体" w:cs="宋体" w:hint="eastAsia"/>
                <w:b/>
                <w:kern w:val="0"/>
                <w:szCs w:val="21"/>
              </w:rPr>
              <w:t xml:space="preserve">　</w:t>
            </w:r>
          </w:p>
        </w:tc>
      </w:tr>
    </w:tbl>
    <w:p w14:paraId="4962DD33" w14:textId="77777777" w:rsidR="00D40BF8" w:rsidRDefault="00D40BF8" w:rsidP="00D40BF8">
      <w:pPr>
        <w:jc w:val="left"/>
        <w:rPr>
          <w:rFonts w:asciiTheme="minorEastAsia" w:hAnsiTheme="minorEastAsia"/>
          <w:sz w:val="28"/>
          <w:szCs w:val="28"/>
        </w:rPr>
      </w:pPr>
    </w:p>
    <w:p w14:paraId="70CCDB4B" w14:textId="77777777" w:rsidR="002C340E" w:rsidRDefault="002C340E" w:rsidP="00D40BF8">
      <w:pPr>
        <w:jc w:val="left"/>
        <w:rPr>
          <w:rFonts w:asciiTheme="minorEastAsia" w:hAnsiTheme="minorEastAsia" w:hint="eastAsia"/>
          <w:sz w:val="28"/>
          <w:szCs w:val="28"/>
        </w:rPr>
      </w:pPr>
      <w:bookmarkStart w:id="0" w:name="_GoBack"/>
      <w:bookmarkEnd w:id="0"/>
    </w:p>
    <w:p w14:paraId="7E05D06B" w14:textId="77777777" w:rsidR="00D40BF8" w:rsidRDefault="00D40BF8" w:rsidP="00D40BF8">
      <w:pPr>
        <w:jc w:val="center"/>
        <w:rPr>
          <w:rFonts w:ascii="黑体" w:eastAsia="黑体" w:hAnsi="黑体"/>
          <w:b/>
          <w:sz w:val="28"/>
          <w:szCs w:val="44"/>
        </w:rPr>
      </w:pPr>
      <w:r>
        <w:rPr>
          <w:rFonts w:ascii="黑体" w:eastAsia="黑体" w:hAnsi="黑体" w:hint="eastAsia"/>
          <w:b/>
          <w:sz w:val="28"/>
          <w:szCs w:val="44"/>
        </w:rPr>
        <w:lastRenderedPageBreak/>
        <w:t>2017荆州国际马拉松</w:t>
      </w:r>
    </w:p>
    <w:p w14:paraId="40198298" w14:textId="77777777" w:rsidR="00D40BF8" w:rsidRDefault="00D40BF8" w:rsidP="00D40BF8">
      <w:pPr>
        <w:jc w:val="center"/>
        <w:rPr>
          <w:rFonts w:ascii="黑体" w:eastAsia="黑体" w:hAnsi="黑体"/>
          <w:b/>
          <w:sz w:val="28"/>
          <w:szCs w:val="44"/>
        </w:rPr>
      </w:pPr>
      <w:r>
        <w:rPr>
          <w:rFonts w:ascii="黑体" w:eastAsia="黑体" w:hAnsi="黑体" w:hint="eastAsia"/>
          <w:b/>
          <w:sz w:val="28"/>
          <w:szCs w:val="44"/>
        </w:rPr>
        <w:t>团体参赛声明</w:t>
      </w:r>
    </w:p>
    <w:p w14:paraId="2DB3E673" w14:textId="77777777" w:rsidR="00D40BF8" w:rsidRDefault="00D40BF8" w:rsidP="00D40BF8"/>
    <w:p w14:paraId="699C8C76" w14:textId="77777777" w:rsidR="00D40BF8" w:rsidRDefault="00D40BF8" w:rsidP="00D40BF8">
      <w:r>
        <w:rPr>
          <w:rFonts w:hint="eastAsia"/>
        </w:rPr>
        <w:t>团体名称：</w:t>
      </w:r>
      <w:r>
        <w:rPr>
          <w:rFonts w:hint="eastAsia"/>
          <w:u w:val="single"/>
        </w:rPr>
        <w:t xml:space="preserve">                                       。  </w:t>
      </w:r>
      <w:r>
        <w:rPr>
          <w:rFonts w:hint="eastAsia"/>
        </w:rPr>
        <w:t xml:space="preserve">                                  </w:t>
      </w:r>
    </w:p>
    <w:p w14:paraId="35C57E08" w14:textId="77777777" w:rsidR="00D40BF8" w:rsidRDefault="00D40BF8" w:rsidP="00D40BF8">
      <w:pPr>
        <w:jc w:val="center"/>
        <w:rPr>
          <w:szCs w:val="21"/>
        </w:rPr>
      </w:pPr>
    </w:p>
    <w:p w14:paraId="7480D9B6" w14:textId="77777777" w:rsidR="00D40BF8" w:rsidRDefault="00D40BF8" w:rsidP="00D40BF8">
      <w:pPr>
        <w:jc w:val="center"/>
        <w:rPr>
          <w:szCs w:val="21"/>
        </w:rPr>
      </w:pPr>
      <w:r>
        <w:rPr>
          <w:rFonts w:hint="eastAsia"/>
          <w:szCs w:val="21"/>
        </w:rPr>
        <w:t>参赛声明：</w:t>
      </w:r>
    </w:p>
    <w:p w14:paraId="0E2D0F09" w14:textId="77777777" w:rsidR="00D40BF8" w:rsidRDefault="00D40BF8" w:rsidP="00D40BF8">
      <w:pPr>
        <w:rPr>
          <w:szCs w:val="21"/>
        </w:rPr>
      </w:pPr>
      <w:r>
        <w:rPr>
          <w:rFonts w:hint="eastAsia"/>
          <w:szCs w:val="21"/>
        </w:rPr>
        <w:t>1、谨此声明本团体人员自愿参加2017荆州国际马拉松及一切相关活动；</w:t>
      </w:r>
    </w:p>
    <w:p w14:paraId="71A67FBE" w14:textId="77777777" w:rsidR="00D40BF8" w:rsidRDefault="00D40BF8" w:rsidP="00D40BF8">
      <w:pPr>
        <w:rPr>
          <w:szCs w:val="21"/>
        </w:rPr>
      </w:pPr>
      <w:r>
        <w:rPr>
          <w:rFonts w:hint="eastAsia"/>
          <w:szCs w:val="21"/>
        </w:rPr>
        <w:t>2、本团体已全面理解并同意遵守组委会及协办机构所制定的各项规定及采取的措施；</w:t>
      </w:r>
    </w:p>
    <w:p w14:paraId="1B7F9410" w14:textId="77777777" w:rsidR="00D40BF8" w:rsidRDefault="00D40BF8" w:rsidP="00D40BF8">
      <w:pPr>
        <w:rPr>
          <w:szCs w:val="21"/>
        </w:rPr>
      </w:pPr>
      <w:r>
        <w:rPr>
          <w:rFonts w:hint="eastAsia"/>
          <w:szCs w:val="21"/>
        </w:rPr>
        <w:t>3、本团体运动员身心健康，适合参加马拉松赛事，已为参赛做好充分准备。本团体全面理解参加比赛可能出现的风险，且已准备必要的防范措施；</w:t>
      </w:r>
    </w:p>
    <w:p w14:paraId="085FDCFE" w14:textId="77777777" w:rsidR="00D40BF8" w:rsidRDefault="00D40BF8" w:rsidP="00D40BF8">
      <w:pPr>
        <w:rPr>
          <w:szCs w:val="21"/>
        </w:rPr>
      </w:pPr>
      <w:r>
        <w:rPr>
          <w:rFonts w:hint="eastAsia"/>
          <w:szCs w:val="21"/>
        </w:rPr>
        <w:t>4、本团体愿意承担比赛期间发生的自身意外风险责任并同意对于非组委会原因造成伤害、死亡或其它任何形式的损失不索求任何形式的赔偿；</w:t>
      </w:r>
    </w:p>
    <w:p w14:paraId="60ADB212" w14:textId="77777777" w:rsidR="00D40BF8" w:rsidRDefault="00D40BF8" w:rsidP="00D40BF8">
      <w:pPr>
        <w:rPr>
          <w:szCs w:val="21"/>
        </w:rPr>
      </w:pPr>
      <w:r>
        <w:rPr>
          <w:rFonts w:hint="eastAsia"/>
          <w:szCs w:val="21"/>
        </w:rPr>
        <w:t>5、本团体运动员愿意按照有关要求接受药物检查以及主办方在比赛期间提供的医务治疗；</w:t>
      </w:r>
    </w:p>
    <w:p w14:paraId="0295466B" w14:textId="77777777" w:rsidR="00D40BF8" w:rsidRDefault="00D40BF8" w:rsidP="00D40BF8">
      <w:pPr>
        <w:rPr>
          <w:szCs w:val="21"/>
        </w:rPr>
      </w:pPr>
      <w:r>
        <w:rPr>
          <w:rFonts w:hint="eastAsia"/>
          <w:szCs w:val="21"/>
        </w:rPr>
        <w:t xml:space="preserve">6、本团体运动员同意在比赛前和比赛期间不得损害，更改及遮盖马拉松官方号码布，否则裁判在发现后有权取消比赛资格； </w:t>
      </w:r>
    </w:p>
    <w:p w14:paraId="33BB1D3C" w14:textId="77777777" w:rsidR="00D40BF8" w:rsidRDefault="00D40BF8" w:rsidP="00D40BF8">
      <w:pPr>
        <w:rPr>
          <w:szCs w:val="21"/>
        </w:rPr>
      </w:pPr>
      <w:r>
        <w:rPr>
          <w:rFonts w:hint="eastAsia"/>
          <w:szCs w:val="21"/>
        </w:rPr>
        <w:t>7、本团体运动员授权组委会方及其指定媒体无偿使用本人的肖像、姓名、声音和其它个人资料用于赛事的组织和推广之用；</w:t>
      </w:r>
    </w:p>
    <w:p w14:paraId="2C5D60A4" w14:textId="77777777" w:rsidR="00D40BF8" w:rsidRDefault="00D40BF8" w:rsidP="00D40BF8">
      <w:pPr>
        <w:rPr>
          <w:szCs w:val="21"/>
        </w:rPr>
      </w:pPr>
      <w:r>
        <w:rPr>
          <w:rFonts w:hint="eastAsia"/>
          <w:szCs w:val="21"/>
        </w:rPr>
        <w:t>8、本团体运动员承诺以自己的名义报名并参加比赛，决不将报名后获得的号码布以任何方式转让他人；</w:t>
      </w:r>
    </w:p>
    <w:p w14:paraId="155135E5" w14:textId="77777777" w:rsidR="00D40BF8" w:rsidRDefault="00D40BF8" w:rsidP="00D40BF8">
      <w:pPr>
        <w:rPr>
          <w:szCs w:val="21"/>
        </w:rPr>
      </w:pPr>
      <w:r>
        <w:rPr>
          <w:rFonts w:hint="eastAsia"/>
          <w:szCs w:val="21"/>
        </w:rPr>
        <w:t>9、本团体运动员同意向主办方提供有效身份证件和资料用于核实本人的身份，并同意承担因身份证件和资料不实所产生的全部责任；</w:t>
      </w:r>
    </w:p>
    <w:p w14:paraId="678D3C26" w14:textId="77777777" w:rsidR="00D40BF8" w:rsidRDefault="00D40BF8" w:rsidP="00D40BF8">
      <w:pPr>
        <w:outlineLvl w:val="0"/>
        <w:rPr>
          <w:szCs w:val="21"/>
        </w:rPr>
      </w:pPr>
      <w:r>
        <w:rPr>
          <w:rFonts w:hint="eastAsia"/>
          <w:szCs w:val="21"/>
        </w:rPr>
        <w:t>10、本团体运动员同意并接受大会免费提供的意外保险；</w:t>
      </w:r>
    </w:p>
    <w:p w14:paraId="30497338" w14:textId="77777777" w:rsidR="00D40BF8" w:rsidRDefault="00D40BF8" w:rsidP="00D40BF8">
      <w:pPr>
        <w:rPr>
          <w:szCs w:val="21"/>
        </w:rPr>
      </w:pPr>
      <w:r>
        <w:rPr>
          <w:rFonts w:hint="eastAsia"/>
          <w:szCs w:val="21"/>
        </w:rPr>
        <w:t>11、本团体运动员已认真阅读并全面理解以上内容，且对上述所有内容予以确认，并承担相应的法律责任；</w:t>
      </w:r>
    </w:p>
    <w:p w14:paraId="0CD5F706" w14:textId="77777777" w:rsidR="00D40BF8" w:rsidRDefault="00D40BF8" w:rsidP="00D40BF8">
      <w:pPr>
        <w:pStyle w:val="a3"/>
        <w:shd w:val="clear" w:color="auto" w:fill="FFFFFF"/>
        <w:spacing w:beforeAutospacing="0" w:afterAutospacing="0"/>
        <w:rPr>
          <w:rFonts w:asciiTheme="minorEastAsia" w:hAnsiTheme="minorEastAsia" w:cstheme="minorEastAsia"/>
          <w:color w:val="000000"/>
          <w:sz w:val="21"/>
          <w:szCs w:val="21"/>
          <w:shd w:val="clear" w:color="auto" w:fill="FFFFFF"/>
        </w:rPr>
      </w:pPr>
    </w:p>
    <w:p w14:paraId="07726631" w14:textId="77777777" w:rsidR="00D40BF8" w:rsidRDefault="00D40BF8" w:rsidP="00D40BF8">
      <w:pPr>
        <w:pStyle w:val="a3"/>
        <w:shd w:val="clear" w:color="auto" w:fill="FFFFFF"/>
        <w:spacing w:beforeAutospacing="0" w:afterAutospacing="0"/>
        <w:rPr>
          <w:rFonts w:asciiTheme="minorEastAsia" w:hAnsiTheme="minorEastAsia" w:cstheme="minorEastAsia"/>
          <w:color w:val="555555"/>
          <w:sz w:val="21"/>
          <w:szCs w:val="21"/>
        </w:rPr>
      </w:pPr>
      <w:r>
        <w:rPr>
          <w:rFonts w:asciiTheme="minorEastAsia" w:hAnsiTheme="minorEastAsia" w:cstheme="minorEastAsia" w:hint="eastAsia"/>
          <w:color w:val="000000"/>
          <w:sz w:val="21"/>
          <w:szCs w:val="21"/>
          <w:shd w:val="clear" w:color="auto" w:fill="FFFFFF"/>
        </w:rPr>
        <w:t>鉴于马拉松赛事具有一定竞技风险性，除</w:t>
      </w:r>
      <w:r>
        <w:rPr>
          <w:rFonts w:asciiTheme="minorEastAsia" w:hAnsiTheme="minorEastAsia" w:cstheme="minorEastAsia" w:hint="eastAsia"/>
          <w:color w:val="000000"/>
          <w:sz w:val="21"/>
          <w:szCs w:val="21"/>
          <w:shd w:val="clear" w:color="auto" w:fill="FFFFFF"/>
        </w:rPr>
        <w:t>18</w:t>
      </w:r>
      <w:r>
        <w:rPr>
          <w:rFonts w:asciiTheme="minorEastAsia" w:hAnsiTheme="minorEastAsia" w:cstheme="minorEastAsia" w:hint="eastAsia"/>
          <w:color w:val="000000"/>
          <w:sz w:val="21"/>
          <w:szCs w:val="21"/>
          <w:shd w:val="clear" w:color="auto" w:fill="FFFFFF"/>
        </w:rPr>
        <w:t>周岁以上的完全民事行为能力参赛人外，所有参赛人员均需由其监护人、管理人、法定代理人在本协议签署页签字，以示参赛人的监护人、管理人、法定代理人认可其参赛并自行承担参加“</w:t>
      </w:r>
      <w:r>
        <w:rPr>
          <w:rFonts w:asciiTheme="minorEastAsia" w:hAnsiTheme="minorEastAsia" w:cstheme="minorEastAsia" w:hint="eastAsia"/>
          <w:color w:val="000000"/>
          <w:sz w:val="21"/>
          <w:szCs w:val="21"/>
          <w:shd w:val="clear" w:color="auto" w:fill="FFFFFF"/>
        </w:rPr>
        <w:t>2017</w:t>
      </w:r>
      <w:r>
        <w:rPr>
          <w:rFonts w:asciiTheme="minorEastAsia" w:hAnsiTheme="minorEastAsia" w:cstheme="minorEastAsia" w:hint="eastAsia"/>
          <w:color w:val="000000"/>
          <w:sz w:val="21"/>
          <w:szCs w:val="21"/>
          <w:shd w:val="clear" w:color="auto" w:fill="FFFFFF"/>
        </w:rPr>
        <w:t>荆州国际马拉松”所可能存在的风险和责任；</w:t>
      </w:r>
    </w:p>
    <w:p w14:paraId="4AC72471" w14:textId="77777777" w:rsidR="00D40BF8" w:rsidRDefault="00D40BF8" w:rsidP="00D40BF8">
      <w:pPr>
        <w:pStyle w:val="a3"/>
        <w:shd w:val="clear" w:color="auto" w:fill="FFFFFF"/>
        <w:spacing w:beforeAutospacing="0" w:afterAutospacing="0"/>
        <w:rPr>
          <w:rFonts w:asciiTheme="minorEastAsia" w:hAnsiTheme="minorEastAsia" w:cstheme="minorEastAsia"/>
          <w:color w:val="000000"/>
          <w:sz w:val="21"/>
          <w:szCs w:val="21"/>
          <w:shd w:val="clear" w:color="auto" w:fill="FFFFFF"/>
        </w:rPr>
      </w:pPr>
      <w:r>
        <w:rPr>
          <w:rFonts w:asciiTheme="minorEastAsia" w:hAnsiTheme="minorEastAsia" w:cstheme="minorEastAsia" w:hint="eastAsia"/>
          <w:color w:val="000000"/>
          <w:sz w:val="21"/>
          <w:szCs w:val="21"/>
          <w:shd w:val="clear" w:color="auto" w:fill="FFFFFF"/>
        </w:rPr>
        <w:t>本团体已全面理解和同意以上内容，保证运动员参赛身份</w:t>
      </w:r>
      <w:r>
        <w:rPr>
          <w:rFonts w:asciiTheme="minorEastAsia" w:hAnsiTheme="minorEastAsia" w:cstheme="minorEastAsia" w:hint="eastAsia"/>
          <w:color w:val="000000"/>
          <w:sz w:val="21"/>
          <w:szCs w:val="21"/>
          <w:shd w:val="clear" w:color="auto" w:fill="FFFFFF"/>
        </w:rPr>
        <w:t>/</w:t>
      </w:r>
      <w:r>
        <w:rPr>
          <w:rFonts w:asciiTheme="minorEastAsia" w:hAnsiTheme="minorEastAsia" w:cstheme="minorEastAsia" w:hint="eastAsia"/>
          <w:color w:val="000000"/>
          <w:sz w:val="21"/>
          <w:szCs w:val="21"/>
          <w:shd w:val="clear" w:color="auto" w:fill="FFFFFF"/>
        </w:rPr>
        <w:t>年龄的真实性。</w:t>
      </w:r>
    </w:p>
    <w:p w14:paraId="54CDD732" w14:textId="77777777" w:rsidR="00D40BF8" w:rsidRDefault="00D40BF8" w:rsidP="00D40BF8">
      <w:pPr>
        <w:pStyle w:val="a3"/>
        <w:shd w:val="clear" w:color="auto" w:fill="FFFFFF"/>
        <w:spacing w:beforeAutospacing="0" w:afterAutospacing="0"/>
        <w:ind w:firstLine="300"/>
        <w:jc w:val="center"/>
        <w:rPr>
          <w:rFonts w:asciiTheme="minorEastAsia" w:hAnsiTheme="minorEastAsia" w:cstheme="minorEastAsia"/>
          <w:color w:val="000000"/>
          <w:sz w:val="21"/>
          <w:szCs w:val="21"/>
          <w:shd w:val="clear" w:color="auto" w:fill="FFFFFF"/>
        </w:rPr>
      </w:pPr>
      <w:r>
        <w:rPr>
          <w:rFonts w:asciiTheme="minorEastAsia" w:hAnsiTheme="minorEastAsia" w:cstheme="minorEastAsia" w:hint="eastAsia"/>
          <w:color w:val="000000"/>
          <w:sz w:val="21"/>
          <w:szCs w:val="21"/>
          <w:shd w:val="clear" w:color="auto" w:fill="FFFFFF"/>
        </w:rPr>
        <w:t>(</w:t>
      </w:r>
      <w:r>
        <w:rPr>
          <w:rFonts w:asciiTheme="minorEastAsia" w:hAnsiTheme="minorEastAsia" w:cstheme="minorEastAsia" w:hint="eastAsia"/>
          <w:color w:val="000000"/>
          <w:sz w:val="21"/>
          <w:szCs w:val="21"/>
          <w:shd w:val="clear" w:color="auto" w:fill="FFFFFF"/>
        </w:rPr>
        <w:t>以下无正文，为声明签署页</w:t>
      </w:r>
      <w:r>
        <w:rPr>
          <w:rFonts w:asciiTheme="minorEastAsia" w:hAnsiTheme="minorEastAsia" w:cstheme="minorEastAsia" w:hint="eastAsia"/>
          <w:color w:val="000000"/>
          <w:sz w:val="21"/>
          <w:szCs w:val="21"/>
          <w:shd w:val="clear" w:color="auto" w:fill="FFFFFF"/>
        </w:rPr>
        <w:t>)</w:t>
      </w:r>
    </w:p>
    <w:p w14:paraId="77C57253" w14:textId="77777777" w:rsidR="00D40BF8" w:rsidRDefault="00D40BF8" w:rsidP="00D40BF8">
      <w:pPr>
        <w:pStyle w:val="a3"/>
        <w:shd w:val="clear" w:color="auto" w:fill="FFFFFF"/>
        <w:spacing w:beforeAutospacing="0" w:afterAutospacing="0"/>
        <w:ind w:firstLine="300"/>
        <w:jc w:val="center"/>
        <w:rPr>
          <w:rFonts w:asciiTheme="minorEastAsia" w:hAnsiTheme="minorEastAsia" w:cstheme="minorEastAsia"/>
          <w:color w:val="555555"/>
          <w:sz w:val="21"/>
          <w:szCs w:val="21"/>
        </w:rPr>
      </w:pPr>
    </w:p>
    <w:p w14:paraId="6CBFE032" w14:textId="77777777" w:rsidR="00D40BF8" w:rsidRDefault="00D40BF8" w:rsidP="00D40BF8">
      <w:pPr>
        <w:pStyle w:val="a3"/>
        <w:shd w:val="clear" w:color="auto" w:fill="FFFFFF"/>
        <w:spacing w:beforeAutospacing="0" w:afterAutospacing="0" w:line="480" w:lineRule="auto"/>
        <w:rPr>
          <w:rFonts w:asciiTheme="minorEastAsia" w:hAnsiTheme="minorEastAsia" w:cstheme="minorEastAsia"/>
          <w:b/>
          <w:color w:val="000000"/>
          <w:sz w:val="28"/>
          <w:szCs w:val="36"/>
          <w:shd w:val="clear" w:color="auto" w:fill="FFFFFF"/>
        </w:rPr>
      </w:pPr>
      <w:r>
        <w:rPr>
          <w:rFonts w:asciiTheme="minorEastAsia" w:hAnsiTheme="minorEastAsia" w:cstheme="minorEastAsia" w:hint="eastAsia"/>
          <w:b/>
          <w:color w:val="000000"/>
          <w:sz w:val="28"/>
          <w:szCs w:val="36"/>
          <w:shd w:val="clear" w:color="auto" w:fill="FFFFFF"/>
        </w:rPr>
        <w:t>团体名称（公章</w:t>
      </w:r>
      <w:r>
        <w:rPr>
          <w:rFonts w:asciiTheme="minorEastAsia" w:hAnsiTheme="minorEastAsia" w:cstheme="minorEastAsia"/>
          <w:b/>
          <w:color w:val="000000"/>
          <w:sz w:val="28"/>
          <w:szCs w:val="36"/>
          <w:shd w:val="clear" w:color="auto" w:fill="FFFFFF"/>
        </w:rPr>
        <w:t>）</w:t>
      </w:r>
      <w:r>
        <w:rPr>
          <w:rFonts w:asciiTheme="minorEastAsia" w:hAnsiTheme="minorEastAsia" w:cstheme="minorEastAsia" w:hint="eastAsia"/>
          <w:b/>
          <w:color w:val="000000"/>
          <w:sz w:val="28"/>
          <w:szCs w:val="36"/>
          <w:shd w:val="clear" w:color="auto" w:fill="FFFFFF"/>
        </w:rPr>
        <w:t>：</w:t>
      </w:r>
    </w:p>
    <w:p w14:paraId="1808DCB9" w14:textId="77777777" w:rsidR="00D40BF8" w:rsidRDefault="00D40BF8" w:rsidP="00D40BF8">
      <w:pPr>
        <w:pStyle w:val="a3"/>
        <w:shd w:val="clear" w:color="auto" w:fill="FFFFFF"/>
        <w:spacing w:beforeAutospacing="0" w:afterAutospacing="0" w:line="480" w:lineRule="auto"/>
        <w:rPr>
          <w:b/>
          <w:sz w:val="28"/>
          <w:szCs w:val="36"/>
        </w:rPr>
      </w:pPr>
      <w:r>
        <w:rPr>
          <w:rFonts w:hint="eastAsia"/>
          <w:b/>
          <w:sz w:val="28"/>
          <w:szCs w:val="36"/>
        </w:rPr>
        <w:t>日期：2017年XX月XX日</w:t>
      </w:r>
    </w:p>
    <w:p w14:paraId="270850BE" w14:textId="77777777" w:rsidR="00D40BF8" w:rsidRDefault="00D40BF8" w:rsidP="00D40BF8">
      <w:pPr>
        <w:pStyle w:val="a3"/>
        <w:shd w:val="clear" w:color="auto" w:fill="FFFFFF"/>
        <w:spacing w:beforeAutospacing="0" w:afterAutospacing="0" w:line="480" w:lineRule="auto"/>
        <w:rPr>
          <w:rFonts w:asciiTheme="minorEastAsia" w:hAnsiTheme="minorEastAsia" w:cstheme="minorEastAsia"/>
          <w:color w:val="555555"/>
          <w:sz w:val="21"/>
          <w:szCs w:val="21"/>
        </w:rPr>
      </w:pPr>
    </w:p>
    <w:p w14:paraId="050E50F5" w14:textId="77777777" w:rsidR="00CB3FD8" w:rsidRDefault="0052689E"/>
    <w:sectPr w:rsidR="00CB3FD8" w:rsidSect="007F3A96">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黑体">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BF8"/>
    <w:rsid w:val="002C340E"/>
    <w:rsid w:val="002E189F"/>
    <w:rsid w:val="0040018E"/>
    <w:rsid w:val="0052689E"/>
    <w:rsid w:val="00783409"/>
    <w:rsid w:val="007F3A96"/>
    <w:rsid w:val="00D40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F4724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40BF8"/>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D40BF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214</Words>
  <Characters>1223</Characters>
  <Application>Microsoft Macintosh Word</Application>
  <DocSecurity>0</DocSecurity>
  <Lines>10</Lines>
  <Paragraphs>2</Paragraphs>
  <ScaleCrop>false</ScaleCrop>
  <HeadingPairs>
    <vt:vector size="4" baseType="variant">
      <vt:variant>
        <vt:lpstr>标题</vt:lpstr>
      </vt:variant>
      <vt:variant>
        <vt:i4>1</vt:i4>
      </vt:variant>
      <vt:variant>
        <vt:lpstr>Headings</vt:lpstr>
      </vt:variant>
      <vt:variant>
        <vt:i4>1</vt:i4>
      </vt:variant>
    </vt:vector>
  </HeadingPairs>
  <TitlesOfParts>
    <vt:vector size="2" baseType="lpstr">
      <vt:lpstr/>
      <vt:lpstr>10、本团体运动员同意并接受大会免费提供的意外保险；</vt:lpstr>
    </vt:vector>
  </TitlesOfParts>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2017-09-28T03:28:00Z</dcterms:created>
  <dcterms:modified xsi:type="dcterms:W3CDTF">2017-09-28T03:31:00Z</dcterms:modified>
</cp:coreProperties>
</file>